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5E4B" w14:textId="1D884684" w:rsidR="00423A60" w:rsidRDefault="00A26377" w:rsidP="00837BFF">
      <w:pPr>
        <w:spacing w:line="240" w:lineRule="auto"/>
        <w:jc w:val="center"/>
        <w:rPr>
          <w:rFonts w:ascii="Bahnschrift" w:hAnsi="Bahnschrift"/>
          <w:color w:val="538135" w:themeColor="accent6" w:themeShade="BF"/>
          <w:sz w:val="32"/>
        </w:rPr>
      </w:pPr>
      <w:r>
        <w:rPr>
          <w:rFonts w:ascii="Bahnschrift" w:hAnsi="Bahnschrift"/>
          <w:color w:val="538135" w:themeColor="accent6" w:themeShade="BF"/>
          <w:sz w:val="32"/>
        </w:rPr>
        <w:t>Žádost o krátkodobý pronájem Kulturního domu</w:t>
      </w:r>
    </w:p>
    <w:p w14:paraId="132EA394" w14:textId="77777777" w:rsidR="00456B46" w:rsidRDefault="00456B46" w:rsidP="00837BFF">
      <w:pPr>
        <w:spacing w:line="240" w:lineRule="auto"/>
        <w:jc w:val="center"/>
        <w:rPr>
          <w:rFonts w:ascii="Bahnschrift" w:hAnsi="Bahnschrift"/>
          <w:color w:val="538135" w:themeColor="accent6" w:themeShade="BF"/>
          <w:sz w:val="32"/>
        </w:rPr>
      </w:pPr>
    </w:p>
    <w:tbl>
      <w:tblPr>
        <w:tblStyle w:val="Mkatabulky"/>
        <w:tblW w:w="0" w:type="auto"/>
        <w:tblLook w:val="04A0" w:firstRow="1" w:lastRow="0" w:firstColumn="1" w:lastColumn="0" w:noHBand="0" w:noVBand="1"/>
      </w:tblPr>
      <w:tblGrid>
        <w:gridCol w:w="3114"/>
        <w:gridCol w:w="5948"/>
      </w:tblGrid>
      <w:tr w:rsidR="00456B46" w:rsidRPr="00456B46" w14:paraId="2F60A96C" w14:textId="77777777" w:rsidTr="0036670C">
        <w:tc>
          <w:tcPr>
            <w:tcW w:w="3114" w:type="dxa"/>
            <w:vAlign w:val="center"/>
          </w:tcPr>
          <w:p w14:paraId="77E33CCE" w14:textId="7E7CA158" w:rsidR="00456B46" w:rsidRPr="0036670C" w:rsidRDefault="00456B46" w:rsidP="00456B46">
            <w:pPr>
              <w:rPr>
                <w:rFonts w:ascii="Bahnschrift" w:hAnsi="Bahnschrift"/>
                <w:bCs/>
                <w:sz w:val="20"/>
                <w:szCs w:val="20"/>
              </w:rPr>
            </w:pPr>
            <w:r w:rsidRPr="0036670C">
              <w:rPr>
                <w:rFonts w:ascii="Bahnschrift" w:hAnsi="Bahnschrift"/>
                <w:bCs/>
                <w:sz w:val="20"/>
                <w:szCs w:val="20"/>
              </w:rPr>
              <w:t>Fyzická osoba (jméno a příjmení)</w:t>
            </w:r>
            <w:r w:rsidR="006E09CB" w:rsidRPr="0036670C">
              <w:rPr>
                <w:rFonts w:ascii="Bahnschrift" w:hAnsi="Bahnschrift"/>
                <w:bCs/>
                <w:sz w:val="20"/>
                <w:szCs w:val="20"/>
              </w:rPr>
              <w:t xml:space="preserve"> /</w:t>
            </w:r>
          </w:p>
          <w:p w14:paraId="69DE7EAF" w14:textId="0FD1B3A0" w:rsidR="00456B46" w:rsidRPr="0036670C" w:rsidRDefault="0036670C" w:rsidP="00456B46">
            <w:pPr>
              <w:rPr>
                <w:rFonts w:ascii="Bahnschrift" w:hAnsi="Bahnschrift"/>
                <w:bCs/>
                <w:sz w:val="20"/>
                <w:szCs w:val="20"/>
              </w:rPr>
            </w:pPr>
            <w:r w:rsidRPr="0036670C">
              <w:rPr>
                <w:rFonts w:ascii="Bahnschrift" w:hAnsi="Bahnschrift"/>
                <w:bCs/>
                <w:sz w:val="20"/>
                <w:szCs w:val="20"/>
              </w:rPr>
              <w:t>p</w:t>
            </w:r>
            <w:r w:rsidR="00456B46" w:rsidRPr="0036670C">
              <w:rPr>
                <w:rFonts w:ascii="Bahnschrift" w:hAnsi="Bahnschrift"/>
                <w:bCs/>
                <w:sz w:val="20"/>
                <w:szCs w:val="20"/>
              </w:rPr>
              <w:t xml:space="preserve">rávnická osoba (název organizace, </w:t>
            </w:r>
            <w:r w:rsidR="006E09CB" w:rsidRPr="0036670C">
              <w:rPr>
                <w:rFonts w:ascii="Bahnschrift" w:hAnsi="Bahnschrift"/>
                <w:bCs/>
                <w:sz w:val="20"/>
                <w:szCs w:val="20"/>
              </w:rPr>
              <w:t>odpovědná osoba)</w:t>
            </w:r>
          </w:p>
        </w:tc>
        <w:tc>
          <w:tcPr>
            <w:tcW w:w="5948" w:type="dxa"/>
            <w:vAlign w:val="center"/>
          </w:tcPr>
          <w:p w14:paraId="17AEFE5B" w14:textId="77777777" w:rsidR="00456B46" w:rsidRPr="00456B46" w:rsidRDefault="00456B46" w:rsidP="00456B46">
            <w:pPr>
              <w:rPr>
                <w:rFonts w:ascii="Bahnschrift" w:hAnsi="Bahnschrift"/>
                <w:bCs/>
                <w:sz w:val="22"/>
              </w:rPr>
            </w:pPr>
          </w:p>
        </w:tc>
      </w:tr>
      <w:tr w:rsidR="00456B46" w:rsidRPr="00456B46" w14:paraId="658C3526" w14:textId="77777777" w:rsidTr="0036670C">
        <w:tc>
          <w:tcPr>
            <w:tcW w:w="3114" w:type="dxa"/>
            <w:vAlign w:val="center"/>
          </w:tcPr>
          <w:p w14:paraId="2A506F33" w14:textId="2870C78E" w:rsidR="00456B46" w:rsidRPr="0036670C" w:rsidRDefault="006E09CB" w:rsidP="00456B46">
            <w:pPr>
              <w:rPr>
                <w:rFonts w:ascii="Bahnschrift" w:hAnsi="Bahnschrift"/>
                <w:bCs/>
                <w:sz w:val="20"/>
                <w:szCs w:val="20"/>
              </w:rPr>
            </w:pPr>
            <w:r w:rsidRPr="0036670C">
              <w:rPr>
                <w:rFonts w:ascii="Bahnschrift" w:hAnsi="Bahnschrift"/>
                <w:bCs/>
                <w:sz w:val="20"/>
                <w:szCs w:val="20"/>
              </w:rPr>
              <w:t>Datum narození / IČ</w:t>
            </w:r>
          </w:p>
        </w:tc>
        <w:tc>
          <w:tcPr>
            <w:tcW w:w="5948" w:type="dxa"/>
            <w:vAlign w:val="center"/>
          </w:tcPr>
          <w:p w14:paraId="6AC6BEA2" w14:textId="77777777" w:rsidR="00456B46" w:rsidRPr="00456B46" w:rsidRDefault="00456B46" w:rsidP="00456B46">
            <w:pPr>
              <w:rPr>
                <w:rFonts w:ascii="Bahnschrift" w:hAnsi="Bahnschrift"/>
                <w:bCs/>
                <w:sz w:val="22"/>
              </w:rPr>
            </w:pPr>
          </w:p>
        </w:tc>
      </w:tr>
      <w:tr w:rsidR="00456B46" w:rsidRPr="00456B46" w14:paraId="7C8FBC30" w14:textId="77777777" w:rsidTr="0036670C">
        <w:tc>
          <w:tcPr>
            <w:tcW w:w="3114" w:type="dxa"/>
            <w:vAlign w:val="center"/>
          </w:tcPr>
          <w:p w14:paraId="4EDFED03" w14:textId="6928B34D" w:rsidR="00456B46" w:rsidRPr="0036670C" w:rsidRDefault="006E09CB" w:rsidP="00456B46">
            <w:pPr>
              <w:rPr>
                <w:rFonts w:ascii="Bahnschrift" w:hAnsi="Bahnschrift"/>
                <w:bCs/>
                <w:sz w:val="20"/>
                <w:szCs w:val="20"/>
              </w:rPr>
            </w:pPr>
            <w:r w:rsidRPr="0036670C">
              <w:rPr>
                <w:rFonts w:ascii="Bahnschrift" w:hAnsi="Bahnschrift"/>
                <w:bCs/>
                <w:sz w:val="20"/>
                <w:szCs w:val="20"/>
              </w:rPr>
              <w:t>Bydliště / sídlo</w:t>
            </w:r>
          </w:p>
        </w:tc>
        <w:tc>
          <w:tcPr>
            <w:tcW w:w="5948" w:type="dxa"/>
            <w:vAlign w:val="center"/>
          </w:tcPr>
          <w:p w14:paraId="7F946FBE" w14:textId="77777777" w:rsidR="00456B46" w:rsidRPr="00456B46" w:rsidRDefault="00456B46" w:rsidP="00456B46">
            <w:pPr>
              <w:rPr>
                <w:rFonts w:ascii="Bahnschrift" w:hAnsi="Bahnschrift"/>
                <w:bCs/>
                <w:sz w:val="22"/>
              </w:rPr>
            </w:pPr>
          </w:p>
        </w:tc>
      </w:tr>
      <w:tr w:rsidR="00456B46" w:rsidRPr="00456B46" w14:paraId="54D5C71A" w14:textId="77777777" w:rsidTr="0036670C">
        <w:tc>
          <w:tcPr>
            <w:tcW w:w="3114" w:type="dxa"/>
            <w:vAlign w:val="center"/>
          </w:tcPr>
          <w:p w14:paraId="31337A7E" w14:textId="6C9A54B8" w:rsidR="00456B46" w:rsidRPr="0036670C" w:rsidRDefault="0036670C" w:rsidP="00456B46">
            <w:pPr>
              <w:rPr>
                <w:rFonts w:ascii="Bahnschrift" w:hAnsi="Bahnschrift"/>
                <w:bCs/>
                <w:sz w:val="20"/>
                <w:szCs w:val="20"/>
              </w:rPr>
            </w:pPr>
            <w:r w:rsidRPr="0036670C">
              <w:rPr>
                <w:rFonts w:ascii="Bahnschrift" w:hAnsi="Bahnschrift"/>
                <w:bCs/>
                <w:sz w:val="20"/>
                <w:szCs w:val="20"/>
              </w:rPr>
              <w:t>Hlavní pořadatel</w:t>
            </w:r>
          </w:p>
        </w:tc>
        <w:tc>
          <w:tcPr>
            <w:tcW w:w="5948" w:type="dxa"/>
            <w:vAlign w:val="center"/>
          </w:tcPr>
          <w:p w14:paraId="1EEF13C2" w14:textId="77777777" w:rsidR="00456B46" w:rsidRPr="00456B46" w:rsidRDefault="00456B46" w:rsidP="00456B46">
            <w:pPr>
              <w:rPr>
                <w:rFonts w:ascii="Bahnschrift" w:hAnsi="Bahnschrift"/>
                <w:bCs/>
                <w:sz w:val="22"/>
              </w:rPr>
            </w:pPr>
          </w:p>
        </w:tc>
      </w:tr>
      <w:tr w:rsidR="00456B46" w:rsidRPr="00456B46" w14:paraId="699D9321" w14:textId="77777777" w:rsidTr="0036670C">
        <w:tc>
          <w:tcPr>
            <w:tcW w:w="3114" w:type="dxa"/>
            <w:vAlign w:val="center"/>
          </w:tcPr>
          <w:p w14:paraId="2844112E" w14:textId="3952960A" w:rsidR="00456B46" w:rsidRPr="0036670C" w:rsidRDefault="0036670C" w:rsidP="00456B46">
            <w:pPr>
              <w:rPr>
                <w:rFonts w:ascii="Bahnschrift" w:hAnsi="Bahnschrift"/>
                <w:bCs/>
                <w:sz w:val="20"/>
                <w:szCs w:val="20"/>
              </w:rPr>
            </w:pPr>
            <w:r w:rsidRPr="0036670C">
              <w:rPr>
                <w:rFonts w:ascii="Bahnschrift" w:hAnsi="Bahnschrift"/>
                <w:bCs/>
                <w:sz w:val="20"/>
                <w:szCs w:val="20"/>
              </w:rPr>
              <w:t>Telefon</w:t>
            </w:r>
          </w:p>
        </w:tc>
        <w:tc>
          <w:tcPr>
            <w:tcW w:w="5948" w:type="dxa"/>
            <w:vAlign w:val="center"/>
          </w:tcPr>
          <w:p w14:paraId="5653D84B" w14:textId="77777777" w:rsidR="00456B46" w:rsidRPr="00456B46" w:rsidRDefault="00456B46" w:rsidP="00456B46">
            <w:pPr>
              <w:rPr>
                <w:rFonts w:ascii="Bahnschrift" w:hAnsi="Bahnschrift"/>
                <w:bCs/>
                <w:sz w:val="22"/>
              </w:rPr>
            </w:pPr>
          </w:p>
        </w:tc>
      </w:tr>
      <w:tr w:rsidR="00456B46" w:rsidRPr="00456B46" w14:paraId="274521FB" w14:textId="77777777" w:rsidTr="0036670C">
        <w:tc>
          <w:tcPr>
            <w:tcW w:w="3114" w:type="dxa"/>
            <w:vAlign w:val="center"/>
          </w:tcPr>
          <w:p w14:paraId="5D2249AE" w14:textId="4D1C9760" w:rsidR="00456B46" w:rsidRPr="0036670C" w:rsidRDefault="0036670C" w:rsidP="00456B46">
            <w:pPr>
              <w:rPr>
                <w:rFonts w:ascii="Bahnschrift" w:hAnsi="Bahnschrift"/>
                <w:bCs/>
                <w:sz w:val="20"/>
                <w:szCs w:val="20"/>
              </w:rPr>
            </w:pPr>
            <w:r w:rsidRPr="0036670C">
              <w:rPr>
                <w:rFonts w:ascii="Bahnschrift" w:hAnsi="Bahnschrift"/>
                <w:bCs/>
                <w:sz w:val="20"/>
                <w:szCs w:val="20"/>
              </w:rPr>
              <w:t>E-mail</w:t>
            </w:r>
          </w:p>
        </w:tc>
        <w:tc>
          <w:tcPr>
            <w:tcW w:w="5948" w:type="dxa"/>
            <w:vAlign w:val="center"/>
          </w:tcPr>
          <w:p w14:paraId="0771793F" w14:textId="77777777" w:rsidR="00456B46" w:rsidRPr="00456B46" w:rsidRDefault="00456B46" w:rsidP="00456B46">
            <w:pPr>
              <w:rPr>
                <w:rFonts w:ascii="Bahnschrift" w:hAnsi="Bahnschrift"/>
                <w:bCs/>
                <w:sz w:val="22"/>
              </w:rPr>
            </w:pPr>
          </w:p>
        </w:tc>
      </w:tr>
    </w:tbl>
    <w:p w14:paraId="0A27FB9E" w14:textId="77777777" w:rsidR="00456B46" w:rsidRPr="00FE3057" w:rsidRDefault="00456B46" w:rsidP="001426BF">
      <w:pPr>
        <w:jc w:val="center"/>
        <w:rPr>
          <w:rFonts w:ascii="Bahnschrift" w:hAnsi="Bahnschrift"/>
          <w:b/>
          <w:sz w:val="6"/>
          <w:szCs w:val="6"/>
        </w:rPr>
      </w:pPr>
    </w:p>
    <w:tbl>
      <w:tblPr>
        <w:tblStyle w:val="Mkatabulky"/>
        <w:tblW w:w="0" w:type="auto"/>
        <w:tblLook w:val="04A0" w:firstRow="1" w:lastRow="0" w:firstColumn="1" w:lastColumn="0" w:noHBand="0" w:noVBand="1"/>
      </w:tblPr>
      <w:tblGrid>
        <w:gridCol w:w="3114"/>
        <w:gridCol w:w="5948"/>
      </w:tblGrid>
      <w:tr w:rsidR="0036670C" w:rsidRPr="00456B46" w14:paraId="79B3C3FA" w14:textId="77777777" w:rsidTr="0036670C">
        <w:tc>
          <w:tcPr>
            <w:tcW w:w="3114" w:type="dxa"/>
            <w:vAlign w:val="center"/>
          </w:tcPr>
          <w:p w14:paraId="32C4C04F" w14:textId="79C6EBCD" w:rsidR="0036670C" w:rsidRPr="0036670C" w:rsidRDefault="0036670C" w:rsidP="00E87899">
            <w:pPr>
              <w:rPr>
                <w:rFonts w:ascii="Bahnschrift" w:hAnsi="Bahnschrift"/>
                <w:bCs/>
                <w:sz w:val="20"/>
                <w:szCs w:val="20"/>
              </w:rPr>
            </w:pPr>
            <w:r w:rsidRPr="0036670C">
              <w:rPr>
                <w:rFonts w:ascii="Bahnschrift" w:hAnsi="Bahnschrift"/>
                <w:bCs/>
                <w:sz w:val="20"/>
                <w:szCs w:val="20"/>
              </w:rPr>
              <w:t>Název akce</w:t>
            </w:r>
          </w:p>
        </w:tc>
        <w:tc>
          <w:tcPr>
            <w:tcW w:w="5948" w:type="dxa"/>
            <w:vAlign w:val="center"/>
          </w:tcPr>
          <w:p w14:paraId="411264DA" w14:textId="77777777" w:rsidR="0036670C" w:rsidRPr="00456B46" w:rsidRDefault="0036670C" w:rsidP="00E87899">
            <w:pPr>
              <w:rPr>
                <w:rFonts w:ascii="Bahnschrift" w:hAnsi="Bahnschrift"/>
                <w:bCs/>
                <w:sz w:val="22"/>
              </w:rPr>
            </w:pPr>
          </w:p>
        </w:tc>
      </w:tr>
      <w:tr w:rsidR="0036670C" w:rsidRPr="00456B46" w14:paraId="67E957AB" w14:textId="77777777" w:rsidTr="0036670C">
        <w:tc>
          <w:tcPr>
            <w:tcW w:w="3114" w:type="dxa"/>
            <w:vAlign w:val="center"/>
          </w:tcPr>
          <w:p w14:paraId="00724449" w14:textId="5B3ADAD2" w:rsidR="0036670C" w:rsidRPr="0036670C" w:rsidRDefault="0036670C" w:rsidP="00E87899">
            <w:pPr>
              <w:rPr>
                <w:rFonts w:ascii="Bahnschrift" w:hAnsi="Bahnschrift"/>
                <w:bCs/>
                <w:sz w:val="20"/>
                <w:szCs w:val="20"/>
              </w:rPr>
            </w:pPr>
            <w:r w:rsidRPr="0036670C">
              <w:rPr>
                <w:rFonts w:ascii="Bahnschrift" w:hAnsi="Bahnschrift"/>
                <w:bCs/>
                <w:sz w:val="20"/>
                <w:szCs w:val="20"/>
              </w:rPr>
              <w:t>Druh akce dle ceníku</w:t>
            </w:r>
            <w:r w:rsidR="00FE3057">
              <w:rPr>
                <w:rFonts w:ascii="Bahnschrift" w:hAnsi="Bahnschrift"/>
                <w:bCs/>
                <w:sz w:val="20"/>
                <w:szCs w:val="20"/>
              </w:rPr>
              <w:t xml:space="preserve"> níže</w:t>
            </w:r>
          </w:p>
        </w:tc>
        <w:tc>
          <w:tcPr>
            <w:tcW w:w="5948" w:type="dxa"/>
            <w:vAlign w:val="center"/>
          </w:tcPr>
          <w:p w14:paraId="3AB25EBD" w14:textId="77777777" w:rsidR="0036670C" w:rsidRPr="00456B46" w:rsidRDefault="0036670C" w:rsidP="00E87899">
            <w:pPr>
              <w:rPr>
                <w:rFonts w:ascii="Bahnschrift" w:hAnsi="Bahnschrift"/>
                <w:bCs/>
                <w:sz w:val="22"/>
              </w:rPr>
            </w:pPr>
          </w:p>
        </w:tc>
      </w:tr>
      <w:tr w:rsidR="00B465C1" w:rsidRPr="00456B46" w14:paraId="1AB1D98A" w14:textId="77777777" w:rsidTr="0036670C">
        <w:tc>
          <w:tcPr>
            <w:tcW w:w="3114" w:type="dxa"/>
            <w:vAlign w:val="center"/>
          </w:tcPr>
          <w:p w14:paraId="6AB53349" w14:textId="42786C8A" w:rsidR="00B465C1" w:rsidRPr="0036670C" w:rsidRDefault="00B465C1" w:rsidP="00E87899">
            <w:pPr>
              <w:rPr>
                <w:rFonts w:ascii="Bahnschrift" w:hAnsi="Bahnschrift"/>
                <w:bCs/>
                <w:sz w:val="20"/>
                <w:szCs w:val="20"/>
              </w:rPr>
            </w:pPr>
            <w:r>
              <w:rPr>
                <w:rFonts w:ascii="Bahnschrift" w:hAnsi="Bahnschrift"/>
                <w:bCs/>
                <w:sz w:val="20"/>
                <w:szCs w:val="20"/>
              </w:rPr>
              <w:t>Požadované prostory</w:t>
            </w:r>
          </w:p>
        </w:tc>
        <w:tc>
          <w:tcPr>
            <w:tcW w:w="5948" w:type="dxa"/>
            <w:vAlign w:val="center"/>
          </w:tcPr>
          <w:p w14:paraId="447D6C55" w14:textId="77777777" w:rsidR="00B465C1" w:rsidRPr="00456B46" w:rsidRDefault="00B465C1" w:rsidP="00E87899">
            <w:pPr>
              <w:rPr>
                <w:rFonts w:ascii="Bahnschrift" w:hAnsi="Bahnschrift"/>
                <w:bCs/>
                <w:sz w:val="22"/>
              </w:rPr>
            </w:pPr>
          </w:p>
        </w:tc>
      </w:tr>
      <w:tr w:rsidR="0036670C" w:rsidRPr="00456B46" w14:paraId="7156BF6F" w14:textId="77777777" w:rsidTr="0036670C">
        <w:tc>
          <w:tcPr>
            <w:tcW w:w="3114" w:type="dxa"/>
            <w:vAlign w:val="center"/>
          </w:tcPr>
          <w:p w14:paraId="7DD52CB5" w14:textId="7DC7F63F" w:rsidR="0036670C" w:rsidRPr="0036670C" w:rsidRDefault="0036670C" w:rsidP="00E87899">
            <w:pPr>
              <w:rPr>
                <w:rFonts w:ascii="Bahnschrift" w:hAnsi="Bahnschrift"/>
                <w:bCs/>
                <w:sz w:val="20"/>
                <w:szCs w:val="20"/>
              </w:rPr>
            </w:pPr>
            <w:r w:rsidRPr="0036670C">
              <w:rPr>
                <w:rFonts w:ascii="Bahnschrift" w:hAnsi="Bahnschrift"/>
                <w:bCs/>
                <w:sz w:val="20"/>
                <w:szCs w:val="20"/>
              </w:rPr>
              <w:t>Datum konání akce (od – do)</w:t>
            </w:r>
          </w:p>
        </w:tc>
        <w:tc>
          <w:tcPr>
            <w:tcW w:w="5948" w:type="dxa"/>
            <w:vAlign w:val="center"/>
          </w:tcPr>
          <w:p w14:paraId="76212A0A" w14:textId="77777777" w:rsidR="0036670C" w:rsidRPr="00456B46" w:rsidRDefault="0036670C" w:rsidP="00E87899">
            <w:pPr>
              <w:rPr>
                <w:rFonts w:ascii="Bahnschrift" w:hAnsi="Bahnschrift"/>
                <w:bCs/>
                <w:sz w:val="22"/>
              </w:rPr>
            </w:pPr>
          </w:p>
        </w:tc>
      </w:tr>
      <w:tr w:rsidR="0036670C" w:rsidRPr="00456B46" w14:paraId="246F780E" w14:textId="77777777" w:rsidTr="0036670C">
        <w:tc>
          <w:tcPr>
            <w:tcW w:w="3114" w:type="dxa"/>
            <w:vAlign w:val="center"/>
          </w:tcPr>
          <w:p w14:paraId="27FB04A1" w14:textId="1B942342" w:rsidR="0036670C" w:rsidRPr="0036670C" w:rsidRDefault="0036670C" w:rsidP="00E87899">
            <w:pPr>
              <w:rPr>
                <w:rFonts w:ascii="Bahnschrift" w:hAnsi="Bahnschrift"/>
                <w:bCs/>
                <w:sz w:val="20"/>
                <w:szCs w:val="20"/>
              </w:rPr>
            </w:pPr>
            <w:r w:rsidRPr="0036670C">
              <w:rPr>
                <w:rFonts w:ascii="Bahnschrift" w:hAnsi="Bahnschrift"/>
                <w:bCs/>
                <w:sz w:val="20"/>
                <w:szCs w:val="20"/>
              </w:rPr>
              <w:t>Čas konání akce (od – do)</w:t>
            </w:r>
          </w:p>
        </w:tc>
        <w:tc>
          <w:tcPr>
            <w:tcW w:w="5948" w:type="dxa"/>
            <w:vAlign w:val="center"/>
          </w:tcPr>
          <w:p w14:paraId="63ED5F57" w14:textId="77777777" w:rsidR="0036670C" w:rsidRPr="00456B46" w:rsidRDefault="0036670C" w:rsidP="00E87899">
            <w:pPr>
              <w:rPr>
                <w:rFonts w:ascii="Bahnschrift" w:hAnsi="Bahnschrift"/>
                <w:bCs/>
                <w:sz w:val="22"/>
              </w:rPr>
            </w:pPr>
          </w:p>
        </w:tc>
      </w:tr>
      <w:tr w:rsidR="00D503B0" w:rsidRPr="00456B46" w14:paraId="7679C951" w14:textId="77777777" w:rsidTr="0036670C">
        <w:tc>
          <w:tcPr>
            <w:tcW w:w="3114" w:type="dxa"/>
            <w:vAlign w:val="center"/>
          </w:tcPr>
          <w:p w14:paraId="651F7A6D" w14:textId="638C48CD" w:rsidR="00D503B0" w:rsidRPr="0036670C" w:rsidRDefault="00D503B0" w:rsidP="00E87899">
            <w:pPr>
              <w:rPr>
                <w:rFonts w:ascii="Bahnschrift" w:hAnsi="Bahnschrift"/>
                <w:bCs/>
                <w:sz w:val="20"/>
                <w:szCs w:val="20"/>
              </w:rPr>
            </w:pPr>
            <w:r>
              <w:rPr>
                <w:rFonts w:ascii="Bahnschrift" w:hAnsi="Bahnschrift"/>
                <w:bCs/>
                <w:sz w:val="20"/>
                <w:szCs w:val="20"/>
              </w:rPr>
              <w:t>Předpokládaná cena dle ceníku</w:t>
            </w:r>
          </w:p>
        </w:tc>
        <w:tc>
          <w:tcPr>
            <w:tcW w:w="5948" w:type="dxa"/>
            <w:vAlign w:val="center"/>
          </w:tcPr>
          <w:p w14:paraId="03A89C1D" w14:textId="77777777" w:rsidR="00D503B0" w:rsidRPr="00456B46" w:rsidRDefault="00D503B0" w:rsidP="00E87899">
            <w:pPr>
              <w:rPr>
                <w:rFonts w:ascii="Bahnschrift" w:hAnsi="Bahnschrift"/>
                <w:bCs/>
                <w:sz w:val="22"/>
              </w:rPr>
            </w:pPr>
          </w:p>
        </w:tc>
      </w:tr>
    </w:tbl>
    <w:tbl>
      <w:tblPr>
        <w:tblpPr w:leftFromText="141" w:rightFromText="141" w:vertAnchor="text" w:horzAnchor="margin" w:tblpY="2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5"/>
        <w:gridCol w:w="1258"/>
        <w:gridCol w:w="966"/>
        <w:gridCol w:w="1112"/>
        <w:gridCol w:w="960"/>
        <w:gridCol w:w="1264"/>
        <w:gridCol w:w="862"/>
      </w:tblGrid>
      <w:tr w:rsidR="00EC26D9" w:rsidRPr="00EC26D9" w14:paraId="0C09BEDB" w14:textId="77777777" w:rsidTr="00EC26D9">
        <w:trPr>
          <w:trHeight w:val="344"/>
        </w:trPr>
        <w:tc>
          <w:tcPr>
            <w:tcW w:w="2645" w:type="dxa"/>
          </w:tcPr>
          <w:p w14:paraId="309E22E9" w14:textId="77777777" w:rsidR="00EC26D9" w:rsidRPr="00EC26D9" w:rsidRDefault="00EC26D9" w:rsidP="00EC26D9">
            <w:pPr>
              <w:spacing w:before="120" w:after="120" w:line="240" w:lineRule="auto"/>
              <w:ind w:left="72"/>
              <w:rPr>
                <w:rFonts w:ascii="Bahnschrift" w:hAnsi="Bahnschrift"/>
                <w:sz w:val="12"/>
                <w:szCs w:val="12"/>
              </w:rPr>
            </w:pPr>
            <w:bookmarkStart w:id="0" w:name="_Hlk148433442"/>
            <w:r w:rsidRPr="00EC26D9">
              <w:rPr>
                <w:rFonts w:ascii="Bahnschrift" w:hAnsi="Bahnschrift"/>
                <w:sz w:val="12"/>
                <w:szCs w:val="12"/>
              </w:rPr>
              <w:t>Druh pronájmu</w:t>
            </w:r>
          </w:p>
        </w:tc>
        <w:tc>
          <w:tcPr>
            <w:tcW w:w="2224" w:type="dxa"/>
            <w:gridSpan w:val="2"/>
          </w:tcPr>
          <w:p w14:paraId="3DAE00D0"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 xml:space="preserve">Přísálí </w:t>
            </w:r>
          </w:p>
          <w:p w14:paraId="5761FFEE"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(součástí je také sdílené WC, sdílená šatna a sdílený bar)</w:t>
            </w:r>
          </w:p>
        </w:tc>
        <w:tc>
          <w:tcPr>
            <w:tcW w:w="2072" w:type="dxa"/>
            <w:gridSpan w:val="2"/>
          </w:tcPr>
          <w:p w14:paraId="65A43B87"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Celý Kulturní dům</w:t>
            </w:r>
          </w:p>
        </w:tc>
        <w:tc>
          <w:tcPr>
            <w:tcW w:w="2126" w:type="dxa"/>
            <w:gridSpan w:val="2"/>
          </w:tcPr>
          <w:p w14:paraId="688CA3B9"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 xml:space="preserve">Komunitní centrum Remízek </w:t>
            </w:r>
          </w:p>
          <w:p w14:paraId="7671EFCF"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(součástí je také sdílené WC, sdílená šatna a sdílený bar)</w:t>
            </w:r>
          </w:p>
        </w:tc>
      </w:tr>
      <w:tr w:rsidR="00EC26D9" w:rsidRPr="00EC26D9" w14:paraId="3D6DEC06" w14:textId="77777777" w:rsidTr="00EC26D9">
        <w:trPr>
          <w:trHeight w:val="141"/>
        </w:trPr>
        <w:tc>
          <w:tcPr>
            <w:tcW w:w="2645" w:type="dxa"/>
          </w:tcPr>
          <w:p w14:paraId="6CEB8556" w14:textId="77777777" w:rsidR="00EC26D9" w:rsidRPr="00EC26D9" w:rsidRDefault="00EC26D9" w:rsidP="00EC26D9">
            <w:pPr>
              <w:spacing w:before="120" w:after="120" w:line="240" w:lineRule="auto"/>
              <w:ind w:left="72"/>
              <w:rPr>
                <w:rFonts w:ascii="Bahnschrift" w:hAnsi="Bahnschrift"/>
                <w:sz w:val="12"/>
                <w:szCs w:val="12"/>
              </w:rPr>
            </w:pPr>
          </w:p>
        </w:tc>
        <w:tc>
          <w:tcPr>
            <w:tcW w:w="1258" w:type="dxa"/>
          </w:tcPr>
          <w:p w14:paraId="226733C6"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 xml:space="preserve">místní </w:t>
            </w:r>
          </w:p>
        </w:tc>
        <w:tc>
          <w:tcPr>
            <w:tcW w:w="966" w:type="dxa"/>
          </w:tcPr>
          <w:p w14:paraId="6C39EC66"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ostatní</w:t>
            </w:r>
          </w:p>
        </w:tc>
        <w:tc>
          <w:tcPr>
            <w:tcW w:w="1112" w:type="dxa"/>
          </w:tcPr>
          <w:p w14:paraId="052EEB1C"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 xml:space="preserve">místní </w:t>
            </w:r>
          </w:p>
        </w:tc>
        <w:tc>
          <w:tcPr>
            <w:tcW w:w="960" w:type="dxa"/>
          </w:tcPr>
          <w:p w14:paraId="73FE53EE"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ostatní</w:t>
            </w:r>
          </w:p>
        </w:tc>
        <w:tc>
          <w:tcPr>
            <w:tcW w:w="1264" w:type="dxa"/>
          </w:tcPr>
          <w:p w14:paraId="7EE6CB97"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 xml:space="preserve">místní </w:t>
            </w:r>
          </w:p>
        </w:tc>
        <w:tc>
          <w:tcPr>
            <w:tcW w:w="862" w:type="dxa"/>
          </w:tcPr>
          <w:p w14:paraId="771D630D" w14:textId="77777777" w:rsidR="00EC26D9" w:rsidRPr="00EC26D9" w:rsidRDefault="00EC26D9" w:rsidP="00EC26D9">
            <w:pPr>
              <w:spacing w:before="120" w:after="120" w:line="240" w:lineRule="auto"/>
              <w:jc w:val="center"/>
              <w:rPr>
                <w:rFonts w:ascii="Bahnschrift" w:hAnsi="Bahnschrift"/>
                <w:sz w:val="12"/>
                <w:szCs w:val="12"/>
              </w:rPr>
            </w:pPr>
            <w:r w:rsidRPr="00EC26D9">
              <w:rPr>
                <w:rFonts w:ascii="Bahnschrift" w:hAnsi="Bahnschrift"/>
                <w:sz w:val="12"/>
                <w:szCs w:val="12"/>
              </w:rPr>
              <w:t>ostatní</w:t>
            </w:r>
          </w:p>
        </w:tc>
      </w:tr>
      <w:tr w:rsidR="003D3094" w:rsidRPr="00EC26D9" w14:paraId="1851F5EE" w14:textId="77777777" w:rsidTr="00EC26D9">
        <w:trPr>
          <w:trHeight w:val="344"/>
        </w:trPr>
        <w:tc>
          <w:tcPr>
            <w:tcW w:w="2645" w:type="dxa"/>
          </w:tcPr>
          <w:p w14:paraId="3D047739" w14:textId="6C7EB18A" w:rsidR="003D3094" w:rsidRPr="00EC26D9" w:rsidRDefault="003D3094" w:rsidP="003D3094">
            <w:pPr>
              <w:pStyle w:val="Bezmezer"/>
              <w:rPr>
                <w:rFonts w:ascii="Bahnschrift" w:hAnsi="Bahnschrift"/>
                <w:sz w:val="12"/>
                <w:szCs w:val="12"/>
              </w:rPr>
            </w:pPr>
            <w:r w:rsidRPr="003D3094">
              <w:rPr>
                <w:rFonts w:ascii="Bahnschrift" w:hAnsi="Bahnschrift"/>
                <w:sz w:val="12"/>
                <w:szCs w:val="12"/>
              </w:rPr>
              <w:t>a) soukromé akce (oslavy apod.)</w:t>
            </w:r>
          </w:p>
        </w:tc>
        <w:tc>
          <w:tcPr>
            <w:tcW w:w="1258" w:type="dxa"/>
            <w:vAlign w:val="center"/>
          </w:tcPr>
          <w:p w14:paraId="6F5EA5C3"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500 Kč</w:t>
            </w:r>
          </w:p>
          <w:p w14:paraId="1D0A24CD"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600 Kč*</w:t>
            </w:r>
          </w:p>
        </w:tc>
        <w:tc>
          <w:tcPr>
            <w:tcW w:w="966" w:type="dxa"/>
            <w:vAlign w:val="center"/>
          </w:tcPr>
          <w:p w14:paraId="293282C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700 Kč</w:t>
            </w:r>
          </w:p>
          <w:p w14:paraId="11D09A0A"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800 Kč*</w:t>
            </w:r>
          </w:p>
        </w:tc>
        <w:tc>
          <w:tcPr>
            <w:tcW w:w="1112" w:type="dxa"/>
            <w:vAlign w:val="center"/>
          </w:tcPr>
          <w:p w14:paraId="0AB22184"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2000 Kč</w:t>
            </w:r>
          </w:p>
          <w:p w14:paraId="6EBC7B0D"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2500 Kč*</w:t>
            </w:r>
          </w:p>
        </w:tc>
        <w:tc>
          <w:tcPr>
            <w:tcW w:w="960" w:type="dxa"/>
            <w:vAlign w:val="center"/>
          </w:tcPr>
          <w:p w14:paraId="4FC9811B"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3000 Kč</w:t>
            </w:r>
          </w:p>
          <w:p w14:paraId="006ACB7E" w14:textId="05CEA49B" w:rsidR="003D3094" w:rsidRPr="00EC26D9" w:rsidRDefault="00C9520E" w:rsidP="003D3094">
            <w:pPr>
              <w:pStyle w:val="Bezmezer"/>
              <w:jc w:val="center"/>
              <w:rPr>
                <w:rFonts w:ascii="Bahnschrift" w:hAnsi="Bahnschrift"/>
                <w:sz w:val="12"/>
                <w:szCs w:val="12"/>
              </w:rPr>
            </w:pPr>
            <w:r>
              <w:rPr>
                <w:rFonts w:ascii="Bahnschrift" w:hAnsi="Bahnschrift"/>
                <w:sz w:val="12"/>
                <w:szCs w:val="12"/>
              </w:rPr>
              <w:t>40</w:t>
            </w:r>
            <w:r w:rsidR="003D3094" w:rsidRPr="00EC26D9">
              <w:rPr>
                <w:rFonts w:ascii="Bahnschrift" w:hAnsi="Bahnschrift"/>
                <w:sz w:val="12"/>
                <w:szCs w:val="12"/>
              </w:rPr>
              <w:t>00 Kč*</w:t>
            </w:r>
          </w:p>
        </w:tc>
        <w:tc>
          <w:tcPr>
            <w:tcW w:w="1264" w:type="dxa"/>
            <w:vAlign w:val="center"/>
          </w:tcPr>
          <w:p w14:paraId="1C0D5CB8"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500 Kč</w:t>
            </w:r>
          </w:p>
          <w:p w14:paraId="47AABE4F"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600 Kč*</w:t>
            </w:r>
          </w:p>
        </w:tc>
        <w:tc>
          <w:tcPr>
            <w:tcW w:w="862" w:type="dxa"/>
            <w:vAlign w:val="center"/>
          </w:tcPr>
          <w:p w14:paraId="7C53BC44"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700 Kč</w:t>
            </w:r>
          </w:p>
          <w:p w14:paraId="336A83E0"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800 Kč*</w:t>
            </w:r>
          </w:p>
        </w:tc>
      </w:tr>
      <w:tr w:rsidR="003D3094" w:rsidRPr="00EC26D9" w14:paraId="33264342" w14:textId="77777777" w:rsidTr="00EC26D9">
        <w:trPr>
          <w:trHeight w:val="344"/>
        </w:trPr>
        <w:tc>
          <w:tcPr>
            <w:tcW w:w="2645" w:type="dxa"/>
          </w:tcPr>
          <w:p w14:paraId="1B545EDD" w14:textId="3B787933" w:rsidR="003D3094" w:rsidRPr="00EC26D9" w:rsidRDefault="003D3094" w:rsidP="003D3094">
            <w:pPr>
              <w:pStyle w:val="Bezmezer"/>
              <w:rPr>
                <w:rFonts w:ascii="Bahnschrift" w:hAnsi="Bahnschrift"/>
                <w:sz w:val="12"/>
                <w:szCs w:val="12"/>
              </w:rPr>
            </w:pPr>
            <w:r w:rsidRPr="003D3094">
              <w:rPr>
                <w:rFonts w:ascii="Bahnschrift" w:hAnsi="Bahnschrift"/>
                <w:sz w:val="12"/>
                <w:szCs w:val="12"/>
              </w:rPr>
              <w:t>b) výdělečné akce (plesy, večírky)</w:t>
            </w:r>
          </w:p>
        </w:tc>
        <w:tc>
          <w:tcPr>
            <w:tcW w:w="1258" w:type="dxa"/>
            <w:vAlign w:val="center"/>
          </w:tcPr>
          <w:p w14:paraId="0EC80EFE"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966" w:type="dxa"/>
            <w:vAlign w:val="center"/>
          </w:tcPr>
          <w:p w14:paraId="2BF3DD6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1112" w:type="dxa"/>
            <w:vAlign w:val="center"/>
          </w:tcPr>
          <w:p w14:paraId="45824616"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2500 Kč</w:t>
            </w:r>
          </w:p>
          <w:p w14:paraId="31C78944"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3000 Kč*</w:t>
            </w:r>
          </w:p>
        </w:tc>
        <w:tc>
          <w:tcPr>
            <w:tcW w:w="960" w:type="dxa"/>
            <w:vAlign w:val="center"/>
          </w:tcPr>
          <w:p w14:paraId="4EE9D649"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5000 Kč</w:t>
            </w:r>
          </w:p>
          <w:p w14:paraId="7BCE8D86"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5500 Kč*</w:t>
            </w:r>
          </w:p>
        </w:tc>
        <w:tc>
          <w:tcPr>
            <w:tcW w:w="1264" w:type="dxa"/>
            <w:vAlign w:val="center"/>
          </w:tcPr>
          <w:p w14:paraId="3E185A2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862" w:type="dxa"/>
            <w:vAlign w:val="center"/>
          </w:tcPr>
          <w:p w14:paraId="474813A4"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r>
      <w:tr w:rsidR="003D3094" w:rsidRPr="00EC26D9" w14:paraId="7A12346B" w14:textId="77777777" w:rsidTr="00EC26D9">
        <w:trPr>
          <w:trHeight w:val="344"/>
        </w:trPr>
        <w:tc>
          <w:tcPr>
            <w:tcW w:w="2645" w:type="dxa"/>
          </w:tcPr>
          <w:p w14:paraId="5DEF1C28" w14:textId="64F35CEA" w:rsidR="003D3094" w:rsidRPr="00EC26D9" w:rsidRDefault="003D3094" w:rsidP="003D3094">
            <w:pPr>
              <w:pStyle w:val="Bezmezer"/>
              <w:rPr>
                <w:rFonts w:ascii="Bahnschrift" w:hAnsi="Bahnschrift"/>
                <w:sz w:val="12"/>
                <w:szCs w:val="12"/>
              </w:rPr>
            </w:pPr>
            <w:r w:rsidRPr="003D3094">
              <w:rPr>
                <w:rFonts w:ascii="Bahnschrift" w:hAnsi="Bahnschrift"/>
                <w:sz w:val="12"/>
                <w:szCs w:val="12"/>
              </w:rPr>
              <w:t>c) sportovní účely</w:t>
            </w:r>
          </w:p>
        </w:tc>
        <w:tc>
          <w:tcPr>
            <w:tcW w:w="1258" w:type="dxa"/>
            <w:vAlign w:val="center"/>
          </w:tcPr>
          <w:p w14:paraId="39181AED"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966" w:type="dxa"/>
            <w:vAlign w:val="center"/>
          </w:tcPr>
          <w:p w14:paraId="6CCDBB41"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1112" w:type="dxa"/>
            <w:vAlign w:val="center"/>
          </w:tcPr>
          <w:p w14:paraId="2B959F8E" w14:textId="762A2E95" w:rsidR="003D3094" w:rsidRPr="00EC26D9" w:rsidRDefault="009A2838" w:rsidP="003D3094">
            <w:pPr>
              <w:pStyle w:val="Bezmezer"/>
              <w:jc w:val="center"/>
              <w:rPr>
                <w:rFonts w:ascii="Bahnschrift" w:hAnsi="Bahnschrift"/>
                <w:sz w:val="12"/>
                <w:szCs w:val="12"/>
              </w:rPr>
            </w:pPr>
            <w:r>
              <w:rPr>
                <w:rFonts w:ascii="Bahnschrift" w:hAnsi="Bahnschrift"/>
                <w:sz w:val="12"/>
                <w:szCs w:val="12"/>
              </w:rPr>
              <w:t>zdarma</w:t>
            </w:r>
          </w:p>
        </w:tc>
        <w:tc>
          <w:tcPr>
            <w:tcW w:w="960" w:type="dxa"/>
            <w:vAlign w:val="center"/>
          </w:tcPr>
          <w:p w14:paraId="2616D6A4"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 / hod.</w:t>
            </w:r>
          </w:p>
        </w:tc>
        <w:tc>
          <w:tcPr>
            <w:tcW w:w="1264" w:type="dxa"/>
            <w:vAlign w:val="center"/>
          </w:tcPr>
          <w:p w14:paraId="55351311"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862" w:type="dxa"/>
            <w:vAlign w:val="center"/>
          </w:tcPr>
          <w:p w14:paraId="70294392"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r>
      <w:tr w:rsidR="003D3094" w:rsidRPr="00EC26D9" w14:paraId="6435373E" w14:textId="77777777" w:rsidTr="00EC26D9">
        <w:trPr>
          <w:trHeight w:val="344"/>
        </w:trPr>
        <w:tc>
          <w:tcPr>
            <w:tcW w:w="2645" w:type="dxa"/>
          </w:tcPr>
          <w:p w14:paraId="2771DACB" w14:textId="2E52C656" w:rsidR="003D3094" w:rsidRPr="00EC26D9" w:rsidRDefault="003D3094" w:rsidP="003D3094">
            <w:pPr>
              <w:pStyle w:val="Bezmezer"/>
              <w:rPr>
                <w:rFonts w:ascii="Bahnschrift" w:hAnsi="Bahnschrift"/>
                <w:sz w:val="12"/>
                <w:szCs w:val="12"/>
              </w:rPr>
            </w:pPr>
            <w:r w:rsidRPr="003D3094">
              <w:rPr>
                <w:rFonts w:ascii="Bahnschrift" w:hAnsi="Bahnschrift"/>
                <w:sz w:val="12"/>
                <w:szCs w:val="12"/>
              </w:rPr>
              <w:t>d) pracovní účely – pro uzavřenou společnost (přednášky, coworking, schůzky, školení apod.)</w:t>
            </w:r>
          </w:p>
        </w:tc>
        <w:tc>
          <w:tcPr>
            <w:tcW w:w="1258" w:type="dxa"/>
            <w:vAlign w:val="center"/>
          </w:tcPr>
          <w:p w14:paraId="55E36334"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100 Kč</w:t>
            </w:r>
          </w:p>
          <w:p w14:paraId="0F61AA58"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w:t>
            </w:r>
          </w:p>
        </w:tc>
        <w:tc>
          <w:tcPr>
            <w:tcW w:w="966" w:type="dxa"/>
            <w:vAlign w:val="center"/>
          </w:tcPr>
          <w:p w14:paraId="30D0AD63"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600 Kč</w:t>
            </w:r>
          </w:p>
          <w:p w14:paraId="50988A60"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700 Kč*</w:t>
            </w:r>
          </w:p>
        </w:tc>
        <w:tc>
          <w:tcPr>
            <w:tcW w:w="1112" w:type="dxa"/>
            <w:vAlign w:val="center"/>
          </w:tcPr>
          <w:p w14:paraId="070175C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w:t>
            </w:r>
          </w:p>
          <w:p w14:paraId="5E10BC52"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300 Kč*</w:t>
            </w:r>
          </w:p>
        </w:tc>
        <w:tc>
          <w:tcPr>
            <w:tcW w:w="960" w:type="dxa"/>
            <w:vAlign w:val="center"/>
          </w:tcPr>
          <w:p w14:paraId="43156BE2"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800 Kč</w:t>
            </w:r>
          </w:p>
          <w:p w14:paraId="27D88BA1"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900 Kč*</w:t>
            </w:r>
          </w:p>
        </w:tc>
        <w:tc>
          <w:tcPr>
            <w:tcW w:w="1264" w:type="dxa"/>
            <w:vAlign w:val="center"/>
          </w:tcPr>
          <w:p w14:paraId="397160C0"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100 Kč</w:t>
            </w:r>
          </w:p>
          <w:p w14:paraId="4D99879B"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w:t>
            </w:r>
          </w:p>
        </w:tc>
        <w:tc>
          <w:tcPr>
            <w:tcW w:w="862" w:type="dxa"/>
            <w:vAlign w:val="center"/>
          </w:tcPr>
          <w:p w14:paraId="15F427B1"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600 Kč</w:t>
            </w:r>
          </w:p>
          <w:p w14:paraId="52A377B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700 Kč*</w:t>
            </w:r>
          </w:p>
        </w:tc>
      </w:tr>
      <w:tr w:rsidR="003D3094" w:rsidRPr="00EC26D9" w14:paraId="403E9F45" w14:textId="77777777" w:rsidTr="00EC26D9">
        <w:trPr>
          <w:trHeight w:val="344"/>
        </w:trPr>
        <w:tc>
          <w:tcPr>
            <w:tcW w:w="2645" w:type="dxa"/>
          </w:tcPr>
          <w:p w14:paraId="68953E75" w14:textId="788F4E39" w:rsidR="003D3094" w:rsidRPr="00EC26D9" w:rsidRDefault="003D3094" w:rsidP="003D3094">
            <w:pPr>
              <w:pStyle w:val="Bezmezer"/>
              <w:rPr>
                <w:rFonts w:ascii="Bahnschrift" w:hAnsi="Bahnschrift"/>
                <w:sz w:val="12"/>
                <w:szCs w:val="12"/>
              </w:rPr>
            </w:pPr>
            <w:r w:rsidRPr="003D3094">
              <w:rPr>
                <w:rFonts w:ascii="Bahnschrift" w:hAnsi="Bahnschrift"/>
                <w:sz w:val="12"/>
                <w:szCs w:val="12"/>
              </w:rPr>
              <w:t>e) jiné nevýdělečné kulturní akce pro širokou veřejnost (besedy, přednášky, výstavy, školení)</w:t>
            </w:r>
          </w:p>
        </w:tc>
        <w:tc>
          <w:tcPr>
            <w:tcW w:w="1258" w:type="dxa"/>
            <w:vAlign w:val="center"/>
          </w:tcPr>
          <w:p w14:paraId="4089EEC9"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100 Kč</w:t>
            </w:r>
          </w:p>
          <w:p w14:paraId="069A7E86"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w:t>
            </w:r>
          </w:p>
        </w:tc>
        <w:tc>
          <w:tcPr>
            <w:tcW w:w="966" w:type="dxa"/>
            <w:vAlign w:val="center"/>
          </w:tcPr>
          <w:p w14:paraId="6FF48490"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400 Kč</w:t>
            </w:r>
          </w:p>
          <w:p w14:paraId="128E76C3"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500 Kč*</w:t>
            </w:r>
          </w:p>
        </w:tc>
        <w:tc>
          <w:tcPr>
            <w:tcW w:w="1112" w:type="dxa"/>
            <w:vAlign w:val="center"/>
          </w:tcPr>
          <w:p w14:paraId="7E6EC06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w:t>
            </w:r>
          </w:p>
          <w:p w14:paraId="79D8E82A"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300 Kč*</w:t>
            </w:r>
          </w:p>
        </w:tc>
        <w:tc>
          <w:tcPr>
            <w:tcW w:w="960" w:type="dxa"/>
            <w:vAlign w:val="center"/>
          </w:tcPr>
          <w:p w14:paraId="114F9A0F"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800 Kč</w:t>
            </w:r>
          </w:p>
          <w:p w14:paraId="35D5DC3C"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900 Kč*</w:t>
            </w:r>
          </w:p>
        </w:tc>
        <w:tc>
          <w:tcPr>
            <w:tcW w:w="1264" w:type="dxa"/>
            <w:vAlign w:val="center"/>
          </w:tcPr>
          <w:p w14:paraId="686EB8C5"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100 Kč</w:t>
            </w:r>
          </w:p>
          <w:p w14:paraId="7AB348A3"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200 Kč*</w:t>
            </w:r>
          </w:p>
        </w:tc>
        <w:tc>
          <w:tcPr>
            <w:tcW w:w="862" w:type="dxa"/>
            <w:vAlign w:val="center"/>
          </w:tcPr>
          <w:p w14:paraId="4AF684B5"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400 Kč</w:t>
            </w:r>
          </w:p>
          <w:p w14:paraId="6E4DF861"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500 Kč*</w:t>
            </w:r>
          </w:p>
        </w:tc>
      </w:tr>
      <w:tr w:rsidR="003D3094" w:rsidRPr="00EC26D9" w14:paraId="5087F633" w14:textId="77777777" w:rsidTr="00EC26D9">
        <w:trPr>
          <w:trHeight w:val="344"/>
        </w:trPr>
        <w:tc>
          <w:tcPr>
            <w:tcW w:w="2645" w:type="dxa"/>
          </w:tcPr>
          <w:p w14:paraId="3D70E1A0" w14:textId="4ACD0580" w:rsidR="003D3094" w:rsidRPr="00EC26D9" w:rsidRDefault="003D3094" w:rsidP="003D3094">
            <w:pPr>
              <w:pStyle w:val="Bezmezer"/>
              <w:rPr>
                <w:rFonts w:ascii="Bahnschrift" w:hAnsi="Bahnschrift"/>
                <w:sz w:val="12"/>
                <w:szCs w:val="12"/>
              </w:rPr>
            </w:pPr>
            <w:r w:rsidRPr="003D3094">
              <w:rPr>
                <w:rFonts w:ascii="Bahnschrift" w:hAnsi="Bahnschrift"/>
                <w:sz w:val="12"/>
                <w:szCs w:val="12"/>
              </w:rPr>
              <w:t>f) nevýdělečné akce spolků se sídlem v obci Kujavy a všechny akce příspěvkových organizací</w:t>
            </w:r>
          </w:p>
        </w:tc>
        <w:tc>
          <w:tcPr>
            <w:tcW w:w="1258" w:type="dxa"/>
            <w:vAlign w:val="center"/>
          </w:tcPr>
          <w:p w14:paraId="2E8C7C83" w14:textId="3533A3C6" w:rsidR="003D3094" w:rsidRPr="00EC26D9" w:rsidRDefault="00CA6E75" w:rsidP="003D3094">
            <w:pPr>
              <w:pStyle w:val="Bezmezer"/>
              <w:jc w:val="center"/>
              <w:rPr>
                <w:rFonts w:ascii="Bahnschrift" w:hAnsi="Bahnschrift"/>
                <w:sz w:val="12"/>
                <w:szCs w:val="12"/>
              </w:rPr>
            </w:pPr>
            <w:r>
              <w:rPr>
                <w:rFonts w:ascii="Bahnschrift" w:hAnsi="Bahnschrift"/>
                <w:sz w:val="12"/>
                <w:szCs w:val="12"/>
              </w:rPr>
              <w:t>zdarma</w:t>
            </w:r>
          </w:p>
        </w:tc>
        <w:tc>
          <w:tcPr>
            <w:tcW w:w="966" w:type="dxa"/>
            <w:vAlign w:val="center"/>
          </w:tcPr>
          <w:p w14:paraId="5E9168B5"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1112" w:type="dxa"/>
            <w:vAlign w:val="center"/>
          </w:tcPr>
          <w:p w14:paraId="0B6ACDA9" w14:textId="7AA230C7" w:rsidR="003D3094" w:rsidRPr="00EC26D9" w:rsidRDefault="00CA6E75" w:rsidP="003D3094">
            <w:pPr>
              <w:pStyle w:val="Bezmezer"/>
              <w:jc w:val="center"/>
              <w:rPr>
                <w:rFonts w:ascii="Bahnschrift" w:hAnsi="Bahnschrift"/>
                <w:sz w:val="12"/>
                <w:szCs w:val="12"/>
              </w:rPr>
            </w:pPr>
            <w:r>
              <w:rPr>
                <w:rFonts w:ascii="Bahnschrift" w:hAnsi="Bahnschrift"/>
                <w:sz w:val="12"/>
                <w:szCs w:val="12"/>
              </w:rPr>
              <w:t>zdarma</w:t>
            </w:r>
          </w:p>
        </w:tc>
        <w:tc>
          <w:tcPr>
            <w:tcW w:w="960" w:type="dxa"/>
            <w:vAlign w:val="center"/>
          </w:tcPr>
          <w:p w14:paraId="1B608112"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c>
          <w:tcPr>
            <w:tcW w:w="1264" w:type="dxa"/>
            <w:vAlign w:val="center"/>
          </w:tcPr>
          <w:p w14:paraId="60445D9D" w14:textId="1AF8C51E" w:rsidR="003D3094" w:rsidRPr="00EC26D9" w:rsidRDefault="00CA6E75" w:rsidP="003D3094">
            <w:pPr>
              <w:pStyle w:val="Bezmezer"/>
              <w:jc w:val="center"/>
              <w:rPr>
                <w:rFonts w:ascii="Bahnschrift" w:hAnsi="Bahnschrift"/>
                <w:sz w:val="12"/>
                <w:szCs w:val="12"/>
              </w:rPr>
            </w:pPr>
            <w:r>
              <w:rPr>
                <w:rFonts w:ascii="Bahnschrift" w:hAnsi="Bahnschrift"/>
                <w:sz w:val="12"/>
                <w:szCs w:val="12"/>
              </w:rPr>
              <w:t>zdarma</w:t>
            </w:r>
          </w:p>
        </w:tc>
        <w:tc>
          <w:tcPr>
            <w:tcW w:w="862" w:type="dxa"/>
            <w:vAlign w:val="center"/>
          </w:tcPr>
          <w:p w14:paraId="39C83437" w14:textId="77777777" w:rsidR="003D3094" w:rsidRPr="00EC26D9" w:rsidRDefault="003D3094" w:rsidP="003D3094">
            <w:pPr>
              <w:pStyle w:val="Bezmezer"/>
              <w:jc w:val="center"/>
              <w:rPr>
                <w:rFonts w:ascii="Bahnschrift" w:hAnsi="Bahnschrift"/>
                <w:sz w:val="12"/>
                <w:szCs w:val="12"/>
              </w:rPr>
            </w:pPr>
            <w:r w:rsidRPr="00EC26D9">
              <w:rPr>
                <w:rFonts w:ascii="Bahnschrift" w:hAnsi="Bahnschrift"/>
                <w:sz w:val="12"/>
                <w:szCs w:val="12"/>
              </w:rPr>
              <w:t>--</w:t>
            </w:r>
          </w:p>
        </w:tc>
      </w:tr>
      <w:bookmarkEnd w:id="0"/>
    </w:tbl>
    <w:p w14:paraId="743C5B2A" w14:textId="77777777" w:rsidR="009E16FA" w:rsidRDefault="009E16FA" w:rsidP="00C9520E">
      <w:pPr>
        <w:pStyle w:val="Odstavecseseznamem"/>
        <w:spacing w:after="0" w:line="240" w:lineRule="auto"/>
        <w:ind w:left="405"/>
        <w:rPr>
          <w:rFonts w:ascii="Bahnschrift" w:hAnsi="Bahnschrift"/>
          <w:sz w:val="16"/>
          <w:szCs w:val="16"/>
        </w:rPr>
      </w:pPr>
    </w:p>
    <w:p w14:paraId="0E7665E5" w14:textId="68BB4B15" w:rsidR="0039569F" w:rsidRPr="009E16FA" w:rsidRDefault="00B51BB4" w:rsidP="00C9520E">
      <w:pPr>
        <w:pStyle w:val="Odstavecseseznamem"/>
        <w:spacing w:after="0" w:line="240" w:lineRule="auto"/>
        <w:ind w:left="405"/>
        <w:rPr>
          <w:rFonts w:ascii="Bahnschrift" w:hAnsi="Bahnschrift"/>
          <w:sz w:val="16"/>
          <w:szCs w:val="16"/>
        </w:rPr>
      </w:pPr>
      <w:r w:rsidRPr="009E16FA">
        <w:rPr>
          <w:rFonts w:ascii="Bahnschrift" w:hAnsi="Bahnschrift"/>
          <w:sz w:val="16"/>
          <w:szCs w:val="16"/>
        </w:rPr>
        <w:t>*</w:t>
      </w:r>
      <w:r w:rsidR="00C9520E" w:rsidRPr="009E16FA">
        <w:rPr>
          <w:rFonts w:ascii="Bahnschrift" w:hAnsi="Bahnschrift"/>
          <w:sz w:val="16"/>
          <w:szCs w:val="16"/>
        </w:rPr>
        <w:t xml:space="preserve"> Ceny </w:t>
      </w:r>
      <w:r w:rsidR="009E16FA" w:rsidRPr="009E16FA">
        <w:rPr>
          <w:rFonts w:ascii="Bahnschrift" w:hAnsi="Bahnschrift"/>
          <w:sz w:val="16"/>
          <w:szCs w:val="16"/>
        </w:rPr>
        <w:t xml:space="preserve">1. 10. do 30. 4. </w:t>
      </w:r>
    </w:p>
    <w:p w14:paraId="19AC8D11" w14:textId="77777777" w:rsidR="00D53E22" w:rsidRDefault="00D53E22" w:rsidP="0039569F">
      <w:pPr>
        <w:spacing w:after="0" w:line="240" w:lineRule="auto"/>
        <w:jc w:val="both"/>
        <w:rPr>
          <w:rFonts w:ascii="Bahnschrift" w:hAnsi="Bahnschrift"/>
          <w:sz w:val="22"/>
          <w:szCs w:val="20"/>
        </w:rPr>
      </w:pPr>
    </w:p>
    <w:p w14:paraId="5D70DFA1" w14:textId="419F5C81" w:rsidR="0039569F" w:rsidRPr="0039569F" w:rsidRDefault="0039569F" w:rsidP="00F87B89">
      <w:pPr>
        <w:spacing w:after="0" w:line="240" w:lineRule="auto"/>
        <w:jc w:val="both"/>
        <w:rPr>
          <w:rFonts w:ascii="Bahnschrift" w:hAnsi="Bahnschrift"/>
          <w:sz w:val="22"/>
          <w:szCs w:val="20"/>
        </w:rPr>
      </w:pPr>
      <w:r w:rsidRPr="0039569F">
        <w:rPr>
          <w:rFonts w:ascii="Bahnschrift" w:hAnsi="Bahnschrift"/>
          <w:sz w:val="22"/>
          <w:szCs w:val="20"/>
        </w:rPr>
        <w:t>Ceny jsou platné pro pronájmy jednodenních akcí, jejichž délka včetně přípravy nepřesáhne 24 hodin. Osvobozeny jsou akce organizované obcí. Obec si vyhrazuje právo změnit cenu nájmu. Při nájmu sálu není účtována cena za pronájem přísálí.</w:t>
      </w:r>
    </w:p>
    <w:p w14:paraId="4E3FF921" w14:textId="77777777" w:rsidR="0039569F" w:rsidRPr="0039569F" w:rsidRDefault="0039569F" w:rsidP="00F87B89">
      <w:pPr>
        <w:spacing w:after="0" w:line="240" w:lineRule="auto"/>
        <w:jc w:val="both"/>
        <w:rPr>
          <w:rFonts w:ascii="Bahnschrift" w:hAnsi="Bahnschrift"/>
          <w:b/>
          <w:sz w:val="22"/>
          <w:szCs w:val="20"/>
        </w:rPr>
      </w:pPr>
    </w:p>
    <w:p w14:paraId="0A5E4DF4"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Práva a povinnosti nájemce se řídí Provozním řádem kulturního domu Kujavy.</w:t>
      </w:r>
    </w:p>
    <w:p w14:paraId="5EE142E2"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Záloha, je-li vyžadována, musí být zaplacena v den podpisu smlouvy. Nájemné musí být zaplaceno do pěti pracovních dní po ukončení akce. Ostatní náklady související s nájmem (např. ubrusy, způsobená škoda) uhradí nájemce do pěti pracovních dní po ukončení akce.</w:t>
      </w:r>
    </w:p>
    <w:p w14:paraId="02CFCF9E"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Po dobu konání akce zodpovídá nájemce za to, že nebude ničeno zařízení v prostorách sálu. V případě způsobení škody, je nájemce povinen škodu v plné výši uhradit.</w:t>
      </w:r>
    </w:p>
    <w:p w14:paraId="795C8902"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lastRenderedPageBreak/>
        <w:t>Kapacita sálu je maximálně 190 osob a nesmí být překročena.</w:t>
      </w:r>
    </w:p>
    <w:p w14:paraId="6E00FCCD" w14:textId="77777777" w:rsidR="0039569F" w:rsidRPr="0039569F" w:rsidRDefault="0039569F" w:rsidP="00F87B89">
      <w:pPr>
        <w:autoSpaceDE w:val="0"/>
        <w:autoSpaceDN w:val="0"/>
        <w:adjustRightInd w:val="0"/>
        <w:jc w:val="both"/>
        <w:rPr>
          <w:rFonts w:ascii="Bahnschrift" w:hAnsi="Bahnschrift"/>
          <w:b/>
          <w:sz w:val="22"/>
          <w:szCs w:val="20"/>
        </w:rPr>
      </w:pPr>
      <w:r w:rsidRPr="0039569F">
        <w:rPr>
          <w:rFonts w:ascii="Bahnschrift" w:hAnsi="Bahnschrift"/>
          <w:b/>
          <w:sz w:val="22"/>
          <w:szCs w:val="20"/>
        </w:rPr>
        <w:t>Je zakázáno nosit vlastní nádobí do kulturního domu.</w:t>
      </w:r>
    </w:p>
    <w:p w14:paraId="36EF249B"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 xml:space="preserve">Pořadatel je povinen v souladu se zákonem č. 186/2016 Sb., o hazardních hrách, ve znění pozdějších předpisů, zažádat o povolení pořádat tombolu, oznámit hudební produkci OSA, případně společnosti INTERGRAM a divadelní produkci svazu DILIA. </w:t>
      </w:r>
    </w:p>
    <w:p w14:paraId="0F5C29F3" w14:textId="77777777" w:rsidR="0039569F" w:rsidRPr="0039569F" w:rsidRDefault="0039569F" w:rsidP="00F87B89">
      <w:pPr>
        <w:autoSpaceDE w:val="0"/>
        <w:autoSpaceDN w:val="0"/>
        <w:adjustRightInd w:val="0"/>
        <w:jc w:val="center"/>
        <w:rPr>
          <w:rFonts w:ascii="Bahnschrift" w:hAnsi="Bahnschrift"/>
          <w:b/>
          <w:sz w:val="22"/>
          <w:szCs w:val="20"/>
        </w:rPr>
      </w:pPr>
      <w:r w:rsidRPr="0039569F">
        <w:rPr>
          <w:rFonts w:ascii="Bahnschrift" w:hAnsi="Bahnschrift"/>
          <w:b/>
          <w:sz w:val="22"/>
          <w:szCs w:val="20"/>
        </w:rPr>
        <w:t>Prohlášení žadatele</w:t>
      </w:r>
    </w:p>
    <w:p w14:paraId="5DC2085F"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Prohlašuji, že nemám vůči obci Kujavy žádné neuhrazené závazky plynoucí ze samosprávy, ani nedoplatky na pokutách a místních poplatcích.</w:t>
      </w:r>
    </w:p>
    <w:p w14:paraId="77C80E15"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Souhlasím s prověřením této skutečnosti v jednotlivých databázích obce, a zprošťuji pověřeného pracovníka mlčenlivosti podle § 52 zákona č. 280/2009 Sb., daňový řád, ve znění pozdějších předpisů, ve věci projednání mé záležitosti.</w:t>
      </w:r>
    </w:p>
    <w:p w14:paraId="058C9095" w14:textId="073DDEF8" w:rsidR="0039569F" w:rsidRPr="00665EDD" w:rsidRDefault="0039569F" w:rsidP="00F87B89">
      <w:pPr>
        <w:autoSpaceDE w:val="0"/>
        <w:autoSpaceDN w:val="0"/>
        <w:adjustRightInd w:val="0"/>
        <w:jc w:val="both"/>
        <w:rPr>
          <w:rFonts w:ascii="Bahnschrift" w:hAnsi="Bahnschrift"/>
          <w:iCs/>
          <w:sz w:val="22"/>
          <w:szCs w:val="20"/>
        </w:rPr>
      </w:pPr>
      <w:r w:rsidRPr="00665EDD">
        <w:rPr>
          <w:rFonts w:ascii="Bahnschrift" w:hAnsi="Bahnschrift"/>
          <w:iCs/>
          <w:sz w:val="22"/>
          <w:szCs w:val="20"/>
        </w:rPr>
        <w:t xml:space="preserve">Osobní údaje poskytnuté nájemcem Obci Kujavy jsou zpracovávány v souladu s Nařízením Evropského Parlamentu a Rady č. 2016/679, se Zásadami zpracování osobních údajů uvedených na stránkách obce </w:t>
      </w:r>
      <w:hyperlink r:id="rId7" w:history="1">
        <w:r w:rsidRPr="00665EDD">
          <w:rPr>
            <w:rStyle w:val="Hypertextovodkaz"/>
            <w:rFonts w:ascii="Bahnschrift" w:hAnsi="Bahnschrift"/>
            <w:iCs/>
            <w:sz w:val="22"/>
            <w:szCs w:val="20"/>
          </w:rPr>
          <w:t>www.kujavy.cz</w:t>
        </w:r>
      </w:hyperlink>
      <w:r w:rsidRPr="00665EDD">
        <w:rPr>
          <w:rFonts w:ascii="Bahnschrift" w:hAnsi="Bahnschrift"/>
          <w:iCs/>
          <w:sz w:val="22"/>
          <w:szCs w:val="20"/>
        </w:rPr>
        <w:t xml:space="preserve"> a zákonem č. 110/2019 Sb., o zpracování osobních údajů, a to jen po dobu nezbytně nutnou k vyřízení této věci.</w:t>
      </w:r>
    </w:p>
    <w:p w14:paraId="7C934DEF"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Žadatel prohlašuje, že se seznámil s Provozním řádem kulturního domu Kujavy a souhlasí s danými podmínkami o jeho pronájmu.</w:t>
      </w:r>
    </w:p>
    <w:p w14:paraId="3A21D7AA" w14:textId="77777777" w:rsidR="0039569F" w:rsidRPr="0039569F" w:rsidRDefault="0039569F" w:rsidP="00F87B89">
      <w:pPr>
        <w:autoSpaceDE w:val="0"/>
        <w:autoSpaceDN w:val="0"/>
        <w:adjustRightInd w:val="0"/>
        <w:jc w:val="both"/>
        <w:rPr>
          <w:rFonts w:ascii="Bahnschrift" w:hAnsi="Bahnschrift"/>
          <w:sz w:val="22"/>
          <w:szCs w:val="20"/>
        </w:rPr>
      </w:pPr>
      <w:r w:rsidRPr="0039569F">
        <w:rPr>
          <w:rFonts w:ascii="Bahnschrift" w:hAnsi="Bahnschrift"/>
          <w:sz w:val="22"/>
          <w:szCs w:val="20"/>
        </w:rPr>
        <w:t>S výše uvedeným byl žadatel seznámen a s podmínkami souhlasí.</w:t>
      </w:r>
    </w:p>
    <w:p w14:paraId="3F5B68C1" w14:textId="77777777" w:rsidR="0039569F" w:rsidRPr="0039569F" w:rsidRDefault="0039569F" w:rsidP="0039569F">
      <w:pPr>
        <w:jc w:val="both"/>
        <w:rPr>
          <w:rFonts w:ascii="Bahnschrift" w:hAnsi="Bahnschrift"/>
          <w:sz w:val="22"/>
          <w:szCs w:val="20"/>
        </w:rPr>
      </w:pPr>
    </w:p>
    <w:p w14:paraId="30CE7F58" w14:textId="0BE69CD1" w:rsidR="0039569F" w:rsidRDefault="00B84A5F" w:rsidP="0039569F">
      <w:pPr>
        <w:jc w:val="both"/>
        <w:rPr>
          <w:rFonts w:ascii="Bahnschrift" w:hAnsi="Bahnschrift"/>
          <w:sz w:val="22"/>
          <w:szCs w:val="20"/>
        </w:rPr>
      </w:pPr>
      <w:r>
        <w:rPr>
          <w:rFonts w:ascii="Bahnschrift" w:hAnsi="Bahnschrift"/>
          <w:noProof/>
          <w:sz w:val="22"/>
          <w:szCs w:val="20"/>
        </w:rPr>
        <mc:AlternateContent>
          <mc:Choice Requires="wps">
            <w:drawing>
              <wp:anchor distT="0" distB="0" distL="114300" distR="114300" simplePos="0" relativeHeight="251658240" behindDoc="0" locked="0" layoutInCell="1" allowOverlap="1" wp14:anchorId="5ACEDFBE" wp14:editId="12F7348C">
                <wp:simplePos x="0" y="0"/>
                <wp:positionH relativeFrom="column">
                  <wp:posOffset>1005816</wp:posOffset>
                </wp:positionH>
                <wp:positionV relativeFrom="paragraph">
                  <wp:posOffset>159259</wp:posOffset>
                </wp:positionV>
                <wp:extent cx="724204" cy="0"/>
                <wp:effectExtent l="0" t="0" r="0" b="0"/>
                <wp:wrapNone/>
                <wp:docPr id="988444026" name="Přímá spojnice 1"/>
                <wp:cNvGraphicFramePr/>
                <a:graphic xmlns:a="http://schemas.openxmlformats.org/drawingml/2006/main">
                  <a:graphicData uri="http://schemas.microsoft.com/office/word/2010/wordprocessingShape">
                    <wps:wsp>
                      <wps:cNvCnPr/>
                      <wps:spPr>
                        <a:xfrm>
                          <a:off x="0" y="0"/>
                          <a:ext cx="7242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9693F"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2.55pt" to="136.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ZmAEAAIcDAAAOAAAAZHJzL2Uyb0RvYy54bWysU9uO0zAQfUfiHyy/06TVC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" strokecolor="black [3200]" strokeweight=".5pt">
                <v:stroke joinstyle="miter"/>
              </v:line>
            </w:pict>
          </mc:Fallback>
        </mc:AlternateContent>
      </w:r>
      <w:r w:rsidR="0039569F" w:rsidRPr="0039569F">
        <w:rPr>
          <w:rFonts w:ascii="Bahnschrift" w:hAnsi="Bahnschrift"/>
          <w:sz w:val="22"/>
          <w:szCs w:val="20"/>
        </w:rPr>
        <w:t xml:space="preserve">V Kujavách dne </w:t>
      </w:r>
    </w:p>
    <w:p w14:paraId="24478741" w14:textId="359C403F" w:rsidR="00665EDD" w:rsidRDefault="00665EDD" w:rsidP="0039569F">
      <w:pPr>
        <w:jc w:val="both"/>
        <w:rPr>
          <w:rFonts w:ascii="Bahnschrift" w:hAnsi="Bahnschrift"/>
          <w:sz w:val="22"/>
          <w:szCs w:val="20"/>
        </w:rPr>
      </w:pPr>
    </w:p>
    <w:p w14:paraId="36D96C6C" w14:textId="4846967A" w:rsidR="00B84A5F" w:rsidRDefault="00B84A5F" w:rsidP="00B84A5F">
      <w:pPr>
        <w:spacing w:line="240" w:lineRule="exact"/>
        <w:jc w:val="both"/>
        <w:rPr>
          <w:rFonts w:ascii="Bahnschrift" w:hAnsi="Bahnschrift"/>
          <w:sz w:val="22"/>
          <w:szCs w:val="20"/>
        </w:rPr>
      </w:pPr>
      <w:r>
        <w:rPr>
          <w:rFonts w:ascii="Bahnschrift" w:hAnsi="Bahnschrift"/>
          <w:noProof/>
          <w:sz w:val="22"/>
          <w:szCs w:val="20"/>
        </w:rPr>
        <mc:AlternateContent>
          <mc:Choice Requires="wps">
            <w:drawing>
              <wp:anchor distT="0" distB="0" distL="114300" distR="114300" simplePos="0" relativeHeight="251659264" behindDoc="0" locked="0" layoutInCell="1" allowOverlap="1" wp14:anchorId="57079C56" wp14:editId="51C93A7C">
                <wp:simplePos x="0" y="0"/>
                <wp:positionH relativeFrom="column">
                  <wp:posOffset>4008655</wp:posOffset>
                </wp:positionH>
                <wp:positionV relativeFrom="paragraph">
                  <wp:posOffset>199891</wp:posOffset>
                </wp:positionV>
                <wp:extent cx="1727200" cy="0"/>
                <wp:effectExtent l="0" t="0" r="0" b="0"/>
                <wp:wrapNone/>
                <wp:docPr id="111950190" name="Přímá spojnice 1"/>
                <wp:cNvGraphicFramePr/>
                <a:graphic xmlns:a="http://schemas.openxmlformats.org/drawingml/2006/main">
                  <a:graphicData uri="http://schemas.microsoft.com/office/word/2010/wordprocessingShape">
                    <wps:wsp>
                      <wps:cNvCnPr/>
                      <wps:spPr>
                        <a:xfrm flipV="1">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48AFB" id="Přímá spojnic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5pt,15.75pt" to="451.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" strokecolor="black [3200]" strokeweight=".5pt">
                <v:stroke joinstyle="miter"/>
              </v:line>
            </w:pict>
          </mc:Fallback>
        </mc:AlternateContent>
      </w:r>
    </w:p>
    <w:p w14:paraId="32C50D3B" w14:textId="50D5F9D2" w:rsidR="00B84A5F" w:rsidRDefault="00B84A5F" w:rsidP="00B84A5F">
      <w:pPr>
        <w:spacing w:line="240" w:lineRule="exact"/>
        <w:ind w:left="6237"/>
        <w:jc w:val="center"/>
        <w:rPr>
          <w:rFonts w:ascii="Bahnschrift" w:hAnsi="Bahnschrift"/>
          <w:sz w:val="22"/>
          <w:szCs w:val="20"/>
        </w:rPr>
      </w:pPr>
      <w:r>
        <w:rPr>
          <w:rFonts w:ascii="Bahnschrift" w:hAnsi="Bahnschrift"/>
          <w:sz w:val="22"/>
          <w:szCs w:val="20"/>
        </w:rPr>
        <w:t>podpis žadatele</w:t>
      </w:r>
    </w:p>
    <w:p w14:paraId="47608425" w14:textId="4E09367F" w:rsidR="00B84A5F" w:rsidRPr="0039569F" w:rsidRDefault="00B84A5F" w:rsidP="00B84A5F">
      <w:pPr>
        <w:spacing w:line="240" w:lineRule="exact"/>
        <w:ind w:left="6237"/>
        <w:jc w:val="center"/>
        <w:rPr>
          <w:rFonts w:ascii="Bahnschrift" w:hAnsi="Bahnschrift"/>
          <w:sz w:val="22"/>
          <w:szCs w:val="20"/>
        </w:rPr>
      </w:pPr>
      <w:r>
        <w:rPr>
          <w:rFonts w:ascii="Bahnschrift" w:hAnsi="Bahnschrift"/>
          <w:sz w:val="22"/>
          <w:szCs w:val="20"/>
        </w:rPr>
        <w:t>(případně razítko)</w:t>
      </w:r>
    </w:p>
    <w:p w14:paraId="7CF81487" w14:textId="77777777" w:rsidR="0039569F" w:rsidRPr="0039569F" w:rsidRDefault="0039569F" w:rsidP="0039569F">
      <w:pPr>
        <w:jc w:val="both"/>
        <w:rPr>
          <w:rFonts w:ascii="Bahnschrift" w:hAnsi="Bahnschrift"/>
          <w:sz w:val="22"/>
          <w:szCs w:val="20"/>
        </w:rPr>
      </w:pPr>
    </w:p>
    <w:p w14:paraId="201511B1" w14:textId="0A1DFED9" w:rsidR="0039569F" w:rsidRPr="0039569F" w:rsidRDefault="0039569F" w:rsidP="00665EDD">
      <w:pPr>
        <w:spacing w:after="0"/>
        <w:jc w:val="both"/>
        <w:rPr>
          <w:rFonts w:ascii="Bahnschrift" w:hAnsi="Bahnschrift"/>
          <w:sz w:val="22"/>
          <w:szCs w:val="20"/>
        </w:rPr>
      </w:pPr>
    </w:p>
    <w:p w14:paraId="07A4DC4E" w14:textId="77777777" w:rsidR="00EC26D9" w:rsidRPr="0039569F" w:rsidRDefault="00EC26D9" w:rsidP="0039569F">
      <w:pPr>
        <w:jc w:val="both"/>
        <w:rPr>
          <w:rFonts w:ascii="Bahnschrift" w:hAnsi="Bahnschrift"/>
          <w:b/>
          <w:sz w:val="22"/>
        </w:rPr>
      </w:pPr>
    </w:p>
    <w:sectPr w:rsidR="00EC26D9" w:rsidRPr="0039569F" w:rsidSect="00B44571">
      <w:headerReference w:type="default" r:id="rId8"/>
      <w:footerReference w:type="default" r:id="rId9"/>
      <w:pgSz w:w="11906" w:h="16838"/>
      <w:pgMar w:top="156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8A6F" w14:textId="77777777" w:rsidR="005B5616" w:rsidRDefault="005B5616" w:rsidP="001426BF">
      <w:pPr>
        <w:spacing w:after="0" w:line="240" w:lineRule="auto"/>
      </w:pPr>
      <w:r>
        <w:separator/>
      </w:r>
    </w:p>
  </w:endnote>
  <w:endnote w:type="continuationSeparator" w:id="0">
    <w:p w14:paraId="7ED70BAA" w14:textId="77777777" w:rsidR="005B5616" w:rsidRDefault="005B5616" w:rsidP="001426BF">
      <w:pPr>
        <w:spacing w:after="0" w:line="240" w:lineRule="auto"/>
      </w:pPr>
      <w:r>
        <w:continuationSeparator/>
      </w:r>
    </w:p>
  </w:endnote>
  <w:endnote w:type="continuationNotice" w:id="1">
    <w:p w14:paraId="3C1872B3" w14:textId="77777777" w:rsidR="005B5616" w:rsidRDefault="005B5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2271"/>
      <w:gridCol w:w="2525"/>
      <w:gridCol w:w="2225"/>
    </w:tblGrid>
    <w:tr w:rsidR="00506EFD" w:rsidRPr="005E70BF" w14:paraId="7340D354" w14:textId="77777777" w:rsidTr="00EC74B8">
      <w:trPr>
        <w:trHeight w:val="356"/>
      </w:trPr>
      <w:tc>
        <w:tcPr>
          <w:tcW w:w="2204" w:type="dxa"/>
          <w:shd w:val="clear" w:color="auto" w:fill="auto"/>
          <w:vAlign w:val="bottom"/>
        </w:tcPr>
        <w:p w14:paraId="47554ADD"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tel.</w:t>
          </w:r>
        </w:p>
      </w:tc>
      <w:tc>
        <w:tcPr>
          <w:tcW w:w="2271" w:type="dxa"/>
          <w:vAlign w:val="bottom"/>
        </w:tcPr>
        <w:p w14:paraId="2E25E7D6"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e-mail</w:t>
          </w:r>
        </w:p>
      </w:tc>
      <w:tc>
        <w:tcPr>
          <w:tcW w:w="2525" w:type="dxa"/>
          <w:vAlign w:val="bottom"/>
        </w:tcPr>
        <w:p w14:paraId="7F3BD7A0"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bankovní spojení</w:t>
          </w:r>
        </w:p>
      </w:tc>
      <w:tc>
        <w:tcPr>
          <w:tcW w:w="2225" w:type="dxa"/>
          <w:vAlign w:val="bottom"/>
        </w:tcPr>
        <w:p w14:paraId="35CC21FE"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IČ</w:t>
          </w:r>
        </w:p>
      </w:tc>
    </w:tr>
    <w:tr w:rsidR="00506EFD" w:rsidRPr="005E70BF" w14:paraId="0A04D7F6" w14:textId="77777777" w:rsidTr="00EC74B8">
      <w:trPr>
        <w:trHeight w:val="356"/>
      </w:trPr>
      <w:tc>
        <w:tcPr>
          <w:tcW w:w="2204" w:type="dxa"/>
        </w:tcPr>
        <w:p w14:paraId="18F8375A"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556 740 023</w:t>
          </w:r>
        </w:p>
      </w:tc>
      <w:tc>
        <w:tcPr>
          <w:tcW w:w="2271" w:type="dxa"/>
        </w:tcPr>
        <w:p w14:paraId="057038A9"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obec@kujavy.cz</w:t>
          </w:r>
        </w:p>
      </w:tc>
      <w:tc>
        <w:tcPr>
          <w:tcW w:w="2525" w:type="dxa"/>
        </w:tcPr>
        <w:p w14:paraId="3D3A7161"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9388020227/0100</w:t>
          </w:r>
        </w:p>
      </w:tc>
      <w:tc>
        <w:tcPr>
          <w:tcW w:w="2225" w:type="dxa"/>
        </w:tcPr>
        <w:p w14:paraId="061C62BE" w14:textId="77777777" w:rsidR="00506EFD" w:rsidRPr="005E70BF" w:rsidRDefault="00506EFD" w:rsidP="00506EFD">
          <w:pPr>
            <w:jc w:val="center"/>
            <w:rPr>
              <w:rFonts w:ascii="Bahnschrift" w:eastAsiaTheme="minorEastAsia" w:hAnsi="Bahnschrift" w:cs="Arial"/>
              <w:noProof/>
              <w:color w:val="A6A6A6" w:themeColor="background1" w:themeShade="A6"/>
              <w:sz w:val="18"/>
              <w:lang w:eastAsia="cs-CZ"/>
            </w:rPr>
          </w:pPr>
          <w:r w:rsidRPr="005E70BF">
            <w:rPr>
              <w:rFonts w:ascii="Bahnschrift" w:eastAsiaTheme="minorEastAsia" w:hAnsi="Bahnschrift" w:cs="Arial"/>
              <w:noProof/>
              <w:color w:val="A6A6A6" w:themeColor="background1" w:themeShade="A6"/>
              <w:sz w:val="18"/>
              <w:lang w:eastAsia="cs-CZ"/>
            </w:rPr>
            <w:t>67340474</w:t>
          </w:r>
        </w:p>
      </w:tc>
    </w:tr>
  </w:tbl>
  <w:p w14:paraId="76DDB009" w14:textId="77777777" w:rsidR="00506EFD" w:rsidRDefault="00506E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2EE4" w14:textId="77777777" w:rsidR="005B5616" w:rsidRDefault="005B5616" w:rsidP="001426BF">
      <w:pPr>
        <w:spacing w:after="0" w:line="240" w:lineRule="auto"/>
      </w:pPr>
      <w:r>
        <w:separator/>
      </w:r>
    </w:p>
  </w:footnote>
  <w:footnote w:type="continuationSeparator" w:id="0">
    <w:p w14:paraId="24D9135F" w14:textId="77777777" w:rsidR="005B5616" w:rsidRDefault="005B5616" w:rsidP="001426BF">
      <w:pPr>
        <w:spacing w:after="0" w:line="240" w:lineRule="auto"/>
      </w:pPr>
      <w:r>
        <w:continuationSeparator/>
      </w:r>
    </w:p>
  </w:footnote>
  <w:footnote w:type="continuationNotice" w:id="1">
    <w:p w14:paraId="53E942B1" w14:textId="77777777" w:rsidR="005B5616" w:rsidRDefault="005B5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F065" w14:textId="77777777" w:rsidR="00506EFD" w:rsidRPr="005E70BF" w:rsidRDefault="00506EFD" w:rsidP="00506EFD">
    <w:pPr>
      <w:jc w:val="center"/>
      <w:rPr>
        <w:rFonts w:ascii="Bahnschrift" w:eastAsiaTheme="minorEastAsia" w:hAnsi="Bahnschrift" w:cs="Arial"/>
        <w:noProof/>
        <w:color w:val="2F5496" w:themeColor="accent5" w:themeShade="BF"/>
        <w:lang w:eastAsia="cs-CZ"/>
      </w:rPr>
    </w:pPr>
    <w:r w:rsidRPr="005E70BF">
      <w:rPr>
        <w:noProof/>
        <w:sz w:val="32"/>
        <w:lang w:eastAsia="cs-CZ"/>
      </w:rPr>
      <w:drawing>
        <wp:anchor distT="0" distB="0" distL="114300" distR="114300" simplePos="0" relativeHeight="251658240" behindDoc="1" locked="0" layoutInCell="1" allowOverlap="1" wp14:anchorId="5281A1EA" wp14:editId="522D727C">
          <wp:simplePos x="0" y="0"/>
          <wp:positionH relativeFrom="margin">
            <wp:posOffset>462280</wp:posOffset>
          </wp:positionH>
          <wp:positionV relativeFrom="margin">
            <wp:posOffset>-974725</wp:posOffset>
          </wp:positionV>
          <wp:extent cx="1571625" cy="680085"/>
          <wp:effectExtent l="0" t="0" r="9525" b="5715"/>
          <wp:wrapSquare wrapText="bothSides"/>
          <wp:docPr id="1271222476" name="Obrázek 127122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80085"/>
                  </a:xfrm>
                  <a:prstGeom prst="rect">
                    <a:avLst/>
                  </a:prstGeom>
                </pic:spPr>
              </pic:pic>
            </a:graphicData>
          </a:graphic>
          <wp14:sizeRelH relativeFrom="page">
            <wp14:pctWidth>0</wp14:pctWidth>
          </wp14:sizeRelH>
          <wp14:sizeRelV relativeFrom="page">
            <wp14:pctHeight>0</wp14:pctHeight>
          </wp14:sizeRelV>
        </wp:anchor>
      </w:drawing>
    </w:r>
    <w:r w:rsidRPr="005E70BF">
      <w:rPr>
        <w:sz w:val="32"/>
      </w:rPr>
      <w:tab/>
    </w:r>
    <w:r w:rsidRPr="005E70BF">
      <w:rPr>
        <w:rFonts w:ascii="Bahnschrift" w:eastAsiaTheme="minorEastAsia" w:hAnsi="Bahnschrift" w:cs="Arial"/>
        <w:noProof/>
        <w:color w:val="2F5496" w:themeColor="accent5" w:themeShade="BF"/>
        <w:lang w:eastAsia="cs-CZ"/>
      </w:rPr>
      <w:t>Obec Kujavy</w:t>
    </w:r>
  </w:p>
  <w:p w14:paraId="3CE02CC1" w14:textId="77777777" w:rsidR="00506EFD" w:rsidRPr="005E70BF" w:rsidRDefault="00506EFD" w:rsidP="00506EFD">
    <w:pPr>
      <w:jc w:val="center"/>
      <w:rPr>
        <w:rFonts w:ascii="Bahnschrift" w:eastAsiaTheme="minorEastAsia" w:hAnsi="Bahnschrift" w:cs="Arial"/>
        <w:noProof/>
        <w:color w:val="2F5496" w:themeColor="accent5" w:themeShade="BF"/>
        <w:lang w:eastAsia="cs-CZ"/>
      </w:rPr>
    </w:pPr>
    <w:r>
      <w:rPr>
        <w:rFonts w:ascii="Bahnschrift" w:eastAsiaTheme="minorEastAsia" w:hAnsi="Bahnschrift" w:cs="Arial"/>
        <w:noProof/>
        <w:color w:val="4472C4" w:themeColor="accent5"/>
        <w:lang w:eastAsia="cs-CZ"/>
      </w:rPr>
      <mc:AlternateContent>
        <mc:Choice Requires="wps">
          <w:drawing>
            <wp:anchor distT="0" distB="0" distL="114300" distR="114300" simplePos="0" relativeHeight="251658241" behindDoc="0" locked="0" layoutInCell="1" allowOverlap="1" wp14:anchorId="348DEF24" wp14:editId="441C07BA">
              <wp:simplePos x="0" y="0"/>
              <wp:positionH relativeFrom="margin">
                <wp:posOffset>-386715</wp:posOffset>
              </wp:positionH>
              <wp:positionV relativeFrom="margin">
                <wp:posOffset>-152961</wp:posOffset>
              </wp:positionV>
              <wp:extent cx="6515540" cy="0"/>
              <wp:effectExtent l="0" t="0" r="19050" b="19050"/>
              <wp:wrapSquare wrapText="bothSides"/>
              <wp:docPr id="2" name="Přímá spojnice 2"/>
              <wp:cNvGraphicFramePr/>
              <a:graphic xmlns:a="http://schemas.openxmlformats.org/drawingml/2006/main">
                <a:graphicData uri="http://schemas.microsoft.com/office/word/2010/wordprocessingShape">
                  <wps:wsp>
                    <wps:cNvCnPr/>
                    <wps:spPr>
                      <a:xfrm>
                        <a:off x="0" y="0"/>
                        <a:ext cx="651554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0954B" id="Přímá spojnice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0.45pt,-12.05pt" to="482.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" strokecolor="#70ad47 [3209]" strokeweight="1pt">
              <v:stroke joinstyle="miter"/>
              <w10:wrap type="square" anchorx="margin" anchory="margin"/>
            </v:line>
          </w:pict>
        </mc:Fallback>
      </mc:AlternateContent>
    </w:r>
    <w:r w:rsidRPr="005E70BF">
      <w:rPr>
        <w:rFonts w:ascii="Bahnschrift" w:eastAsiaTheme="minorEastAsia" w:hAnsi="Bahnschrift" w:cs="Arial"/>
        <w:noProof/>
        <w:color w:val="2F5496" w:themeColor="accent5" w:themeShade="BF"/>
        <w:lang w:eastAsia="cs-CZ"/>
      </w:rPr>
      <w:t>Kujavy 86, 742 45 Kujavy</w:t>
    </w:r>
  </w:p>
  <w:p w14:paraId="7F21CEB0" w14:textId="77777777" w:rsidR="001426BF" w:rsidRPr="00506EFD" w:rsidRDefault="001426BF" w:rsidP="00506E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E42"/>
    <w:multiLevelType w:val="hybridMultilevel"/>
    <w:tmpl w:val="132270B0"/>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11231104"/>
    <w:multiLevelType w:val="hybridMultilevel"/>
    <w:tmpl w:val="0DD06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DA2E94"/>
    <w:multiLevelType w:val="hybridMultilevel"/>
    <w:tmpl w:val="D646D31A"/>
    <w:lvl w:ilvl="0" w:tplc="B6E40096">
      <w:numFmt w:val="bullet"/>
      <w:lvlText w:val="-"/>
      <w:lvlJc w:val="left"/>
      <w:pPr>
        <w:ind w:left="720" w:hanging="360"/>
      </w:pPr>
      <w:rPr>
        <w:rFonts w:ascii="Bahnschrift" w:eastAsiaTheme="minorHAnsi" w:hAnsi="Bahnschrif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2D19CA"/>
    <w:multiLevelType w:val="hybridMultilevel"/>
    <w:tmpl w:val="8B466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1B4BF5"/>
    <w:multiLevelType w:val="hybridMultilevel"/>
    <w:tmpl w:val="65EEF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9B3F86"/>
    <w:multiLevelType w:val="hybridMultilevel"/>
    <w:tmpl w:val="8020C752"/>
    <w:lvl w:ilvl="0" w:tplc="AC468B90">
      <w:start w:val="3000"/>
      <w:numFmt w:val="bullet"/>
      <w:lvlText w:val=""/>
      <w:lvlJc w:val="left"/>
      <w:pPr>
        <w:ind w:left="405" w:hanging="360"/>
      </w:pPr>
      <w:rPr>
        <w:rFonts w:ascii="Symbol" w:eastAsiaTheme="minorHAnsi" w:hAnsi="Symbol"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15:restartNumberingAfterBreak="0">
    <w:nsid w:val="4D807F81"/>
    <w:multiLevelType w:val="hybridMultilevel"/>
    <w:tmpl w:val="8C16A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16096B"/>
    <w:multiLevelType w:val="hybridMultilevel"/>
    <w:tmpl w:val="10943A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3A1CA3"/>
    <w:multiLevelType w:val="hybridMultilevel"/>
    <w:tmpl w:val="A1CA4E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1851EB"/>
    <w:multiLevelType w:val="hybridMultilevel"/>
    <w:tmpl w:val="BC5EF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754C37"/>
    <w:multiLevelType w:val="hybridMultilevel"/>
    <w:tmpl w:val="3ED26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19647C"/>
    <w:multiLevelType w:val="hybridMultilevel"/>
    <w:tmpl w:val="5CA0DBC2"/>
    <w:lvl w:ilvl="0" w:tplc="6D96A58C">
      <w:start w:val="3000"/>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38761438">
    <w:abstractNumId w:val="10"/>
  </w:num>
  <w:num w:numId="2" w16cid:durableId="1291285767">
    <w:abstractNumId w:val="9"/>
  </w:num>
  <w:num w:numId="3" w16cid:durableId="233585293">
    <w:abstractNumId w:val="8"/>
  </w:num>
  <w:num w:numId="4" w16cid:durableId="69040543">
    <w:abstractNumId w:val="3"/>
  </w:num>
  <w:num w:numId="5" w16cid:durableId="1844274130">
    <w:abstractNumId w:val="6"/>
  </w:num>
  <w:num w:numId="6" w16cid:durableId="1219127316">
    <w:abstractNumId w:val="0"/>
  </w:num>
  <w:num w:numId="7" w16cid:durableId="1311207567">
    <w:abstractNumId w:val="7"/>
  </w:num>
  <w:num w:numId="8" w16cid:durableId="1049763800">
    <w:abstractNumId w:val="2"/>
  </w:num>
  <w:num w:numId="9" w16cid:durableId="1344163495">
    <w:abstractNumId w:val="1"/>
  </w:num>
  <w:num w:numId="10" w16cid:durableId="38169421">
    <w:abstractNumId w:val="4"/>
  </w:num>
  <w:num w:numId="11" w16cid:durableId="1514371548">
    <w:abstractNumId w:val="11"/>
  </w:num>
  <w:num w:numId="12" w16cid:durableId="355428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BF"/>
    <w:rsid w:val="00007017"/>
    <w:rsid w:val="00022D42"/>
    <w:rsid w:val="00044FC5"/>
    <w:rsid w:val="00045650"/>
    <w:rsid w:val="0004720C"/>
    <w:rsid w:val="00065381"/>
    <w:rsid w:val="0007429C"/>
    <w:rsid w:val="00082E1C"/>
    <w:rsid w:val="00096B89"/>
    <w:rsid w:val="00097C3D"/>
    <w:rsid w:val="000B6FD4"/>
    <w:rsid w:val="000B7284"/>
    <w:rsid w:val="000C0C1C"/>
    <w:rsid w:val="000C5AF9"/>
    <w:rsid w:val="000D0432"/>
    <w:rsid w:val="000D5D9A"/>
    <w:rsid w:val="000E5A29"/>
    <w:rsid w:val="000F73AE"/>
    <w:rsid w:val="001046DE"/>
    <w:rsid w:val="001426BF"/>
    <w:rsid w:val="001444ED"/>
    <w:rsid w:val="0014534A"/>
    <w:rsid w:val="0014548B"/>
    <w:rsid w:val="001476A5"/>
    <w:rsid w:val="001500CA"/>
    <w:rsid w:val="001649C6"/>
    <w:rsid w:val="001837D0"/>
    <w:rsid w:val="00187208"/>
    <w:rsid w:val="001A2AE2"/>
    <w:rsid w:val="001A4B76"/>
    <w:rsid w:val="001B2860"/>
    <w:rsid w:val="001C7600"/>
    <w:rsid w:val="001D6C4D"/>
    <w:rsid w:val="001D7EE7"/>
    <w:rsid w:val="001E0F35"/>
    <w:rsid w:val="001E3200"/>
    <w:rsid w:val="00200409"/>
    <w:rsid w:val="00201464"/>
    <w:rsid w:val="00206E0F"/>
    <w:rsid w:val="0020758A"/>
    <w:rsid w:val="00212A9C"/>
    <w:rsid w:val="00222D53"/>
    <w:rsid w:val="00223E73"/>
    <w:rsid w:val="00226833"/>
    <w:rsid w:val="00231299"/>
    <w:rsid w:val="002503D5"/>
    <w:rsid w:val="00261A80"/>
    <w:rsid w:val="002652DD"/>
    <w:rsid w:val="002666BC"/>
    <w:rsid w:val="00273EB5"/>
    <w:rsid w:val="00282311"/>
    <w:rsid w:val="002875AB"/>
    <w:rsid w:val="0029498F"/>
    <w:rsid w:val="002969B6"/>
    <w:rsid w:val="00297C85"/>
    <w:rsid w:val="002A01B9"/>
    <w:rsid w:val="002A092C"/>
    <w:rsid w:val="002A2F19"/>
    <w:rsid w:val="002A4650"/>
    <w:rsid w:val="002C28EC"/>
    <w:rsid w:val="002C65EC"/>
    <w:rsid w:val="002D6DBD"/>
    <w:rsid w:val="002E11BF"/>
    <w:rsid w:val="002E22BC"/>
    <w:rsid w:val="002E4AAF"/>
    <w:rsid w:val="00300D6D"/>
    <w:rsid w:val="00306E81"/>
    <w:rsid w:val="0031792F"/>
    <w:rsid w:val="0032231C"/>
    <w:rsid w:val="0032524F"/>
    <w:rsid w:val="00330724"/>
    <w:rsid w:val="00336483"/>
    <w:rsid w:val="00343C60"/>
    <w:rsid w:val="0035542B"/>
    <w:rsid w:val="0036085F"/>
    <w:rsid w:val="0036670C"/>
    <w:rsid w:val="003748BC"/>
    <w:rsid w:val="00390ADE"/>
    <w:rsid w:val="00393967"/>
    <w:rsid w:val="0039569F"/>
    <w:rsid w:val="003A479D"/>
    <w:rsid w:val="003B1080"/>
    <w:rsid w:val="003B6DC4"/>
    <w:rsid w:val="003D3094"/>
    <w:rsid w:val="003D5D6B"/>
    <w:rsid w:val="003D5FCC"/>
    <w:rsid w:val="00405A7C"/>
    <w:rsid w:val="00410A1B"/>
    <w:rsid w:val="0041116C"/>
    <w:rsid w:val="00422B6F"/>
    <w:rsid w:val="00423A60"/>
    <w:rsid w:val="00424769"/>
    <w:rsid w:val="0044048C"/>
    <w:rsid w:val="00456B46"/>
    <w:rsid w:val="0046057A"/>
    <w:rsid w:val="004615BC"/>
    <w:rsid w:val="00495BAC"/>
    <w:rsid w:val="004C115E"/>
    <w:rsid w:val="004C6792"/>
    <w:rsid w:val="004D3124"/>
    <w:rsid w:val="004D7211"/>
    <w:rsid w:val="004E4679"/>
    <w:rsid w:val="004E7996"/>
    <w:rsid w:val="004F23C7"/>
    <w:rsid w:val="004F543A"/>
    <w:rsid w:val="004F5C9B"/>
    <w:rsid w:val="004F5F7F"/>
    <w:rsid w:val="004F7761"/>
    <w:rsid w:val="0050657C"/>
    <w:rsid w:val="00506A45"/>
    <w:rsid w:val="00506EFD"/>
    <w:rsid w:val="005128A9"/>
    <w:rsid w:val="00515D73"/>
    <w:rsid w:val="00520E93"/>
    <w:rsid w:val="00532053"/>
    <w:rsid w:val="00534D96"/>
    <w:rsid w:val="00563C8E"/>
    <w:rsid w:val="005870BE"/>
    <w:rsid w:val="005B5616"/>
    <w:rsid w:val="005C41D9"/>
    <w:rsid w:val="005E3392"/>
    <w:rsid w:val="0061525B"/>
    <w:rsid w:val="006155E9"/>
    <w:rsid w:val="006166F2"/>
    <w:rsid w:val="00617A11"/>
    <w:rsid w:val="00617F3F"/>
    <w:rsid w:val="0062296F"/>
    <w:rsid w:val="0063493F"/>
    <w:rsid w:val="00636E82"/>
    <w:rsid w:val="0064060B"/>
    <w:rsid w:val="00651C20"/>
    <w:rsid w:val="00651E0D"/>
    <w:rsid w:val="00663F21"/>
    <w:rsid w:val="00665DB6"/>
    <w:rsid w:val="00665EDD"/>
    <w:rsid w:val="0067166F"/>
    <w:rsid w:val="00672FC2"/>
    <w:rsid w:val="00673637"/>
    <w:rsid w:val="0067476F"/>
    <w:rsid w:val="00685DBA"/>
    <w:rsid w:val="006966F5"/>
    <w:rsid w:val="00697777"/>
    <w:rsid w:val="006A11F5"/>
    <w:rsid w:val="006A5A22"/>
    <w:rsid w:val="006B09CD"/>
    <w:rsid w:val="006D3BDC"/>
    <w:rsid w:val="006D5DB3"/>
    <w:rsid w:val="006E09CB"/>
    <w:rsid w:val="006E2EC3"/>
    <w:rsid w:val="006E7178"/>
    <w:rsid w:val="006F7BBA"/>
    <w:rsid w:val="00700CD2"/>
    <w:rsid w:val="0071068A"/>
    <w:rsid w:val="0074426D"/>
    <w:rsid w:val="00745C4C"/>
    <w:rsid w:val="007501C0"/>
    <w:rsid w:val="00764030"/>
    <w:rsid w:val="00764F7F"/>
    <w:rsid w:val="00771ADE"/>
    <w:rsid w:val="00776C6B"/>
    <w:rsid w:val="007A093C"/>
    <w:rsid w:val="007B77F5"/>
    <w:rsid w:val="007D59D4"/>
    <w:rsid w:val="007E050D"/>
    <w:rsid w:val="007E079D"/>
    <w:rsid w:val="007F0DFB"/>
    <w:rsid w:val="008143DF"/>
    <w:rsid w:val="008169F7"/>
    <w:rsid w:val="008172D5"/>
    <w:rsid w:val="0082204C"/>
    <w:rsid w:val="00826786"/>
    <w:rsid w:val="00834381"/>
    <w:rsid w:val="00837BFF"/>
    <w:rsid w:val="00850002"/>
    <w:rsid w:val="00857DEB"/>
    <w:rsid w:val="008835CB"/>
    <w:rsid w:val="008A3F57"/>
    <w:rsid w:val="008B0CAC"/>
    <w:rsid w:val="008B15D3"/>
    <w:rsid w:val="008B6997"/>
    <w:rsid w:val="008C31FE"/>
    <w:rsid w:val="008F2980"/>
    <w:rsid w:val="008F4D21"/>
    <w:rsid w:val="0090669E"/>
    <w:rsid w:val="009102C4"/>
    <w:rsid w:val="0092256A"/>
    <w:rsid w:val="00924BE8"/>
    <w:rsid w:val="00935BBF"/>
    <w:rsid w:val="0094050C"/>
    <w:rsid w:val="009405E8"/>
    <w:rsid w:val="00942012"/>
    <w:rsid w:val="00976230"/>
    <w:rsid w:val="0097640B"/>
    <w:rsid w:val="009857EA"/>
    <w:rsid w:val="0098583D"/>
    <w:rsid w:val="009A2838"/>
    <w:rsid w:val="009A4679"/>
    <w:rsid w:val="009A7312"/>
    <w:rsid w:val="009B236C"/>
    <w:rsid w:val="009C35C9"/>
    <w:rsid w:val="009D1E41"/>
    <w:rsid w:val="009D276E"/>
    <w:rsid w:val="009E16FA"/>
    <w:rsid w:val="009E2F67"/>
    <w:rsid w:val="009E3170"/>
    <w:rsid w:val="009F6D27"/>
    <w:rsid w:val="00A01A07"/>
    <w:rsid w:val="00A01EBD"/>
    <w:rsid w:val="00A02BF6"/>
    <w:rsid w:val="00A07D6C"/>
    <w:rsid w:val="00A105DC"/>
    <w:rsid w:val="00A1169D"/>
    <w:rsid w:val="00A11BDD"/>
    <w:rsid w:val="00A12BCB"/>
    <w:rsid w:val="00A22912"/>
    <w:rsid w:val="00A26377"/>
    <w:rsid w:val="00A3286C"/>
    <w:rsid w:val="00A5373E"/>
    <w:rsid w:val="00A55ECD"/>
    <w:rsid w:val="00A56C0E"/>
    <w:rsid w:val="00A607FE"/>
    <w:rsid w:val="00A60E66"/>
    <w:rsid w:val="00A74DEB"/>
    <w:rsid w:val="00A83861"/>
    <w:rsid w:val="00A94F9C"/>
    <w:rsid w:val="00AA5C09"/>
    <w:rsid w:val="00AA69EF"/>
    <w:rsid w:val="00AB64C1"/>
    <w:rsid w:val="00AC213D"/>
    <w:rsid w:val="00AD1C5C"/>
    <w:rsid w:val="00AD2846"/>
    <w:rsid w:val="00AE4F01"/>
    <w:rsid w:val="00AF16E5"/>
    <w:rsid w:val="00B04523"/>
    <w:rsid w:val="00B0775D"/>
    <w:rsid w:val="00B13BCE"/>
    <w:rsid w:val="00B20BF2"/>
    <w:rsid w:val="00B23532"/>
    <w:rsid w:val="00B3326D"/>
    <w:rsid w:val="00B44571"/>
    <w:rsid w:val="00B465C1"/>
    <w:rsid w:val="00B47205"/>
    <w:rsid w:val="00B51BB4"/>
    <w:rsid w:val="00B66F86"/>
    <w:rsid w:val="00B735AF"/>
    <w:rsid w:val="00B84A5F"/>
    <w:rsid w:val="00B9007D"/>
    <w:rsid w:val="00B9343C"/>
    <w:rsid w:val="00B94BAA"/>
    <w:rsid w:val="00B95463"/>
    <w:rsid w:val="00BA22A2"/>
    <w:rsid w:val="00BB4EBE"/>
    <w:rsid w:val="00BC1654"/>
    <w:rsid w:val="00BD000D"/>
    <w:rsid w:val="00BD00FF"/>
    <w:rsid w:val="00BD023C"/>
    <w:rsid w:val="00BD1AFF"/>
    <w:rsid w:val="00BE3007"/>
    <w:rsid w:val="00C16007"/>
    <w:rsid w:val="00C33664"/>
    <w:rsid w:val="00C35D10"/>
    <w:rsid w:val="00C42986"/>
    <w:rsid w:val="00C608A4"/>
    <w:rsid w:val="00C61593"/>
    <w:rsid w:val="00C633E0"/>
    <w:rsid w:val="00C70314"/>
    <w:rsid w:val="00C772A0"/>
    <w:rsid w:val="00C850D8"/>
    <w:rsid w:val="00C87659"/>
    <w:rsid w:val="00C9520E"/>
    <w:rsid w:val="00C95831"/>
    <w:rsid w:val="00C96EE9"/>
    <w:rsid w:val="00CA6E75"/>
    <w:rsid w:val="00CA6F56"/>
    <w:rsid w:val="00CA71F5"/>
    <w:rsid w:val="00CB29C2"/>
    <w:rsid w:val="00CC2E5E"/>
    <w:rsid w:val="00CC754F"/>
    <w:rsid w:val="00CE2208"/>
    <w:rsid w:val="00CE5C5E"/>
    <w:rsid w:val="00CE72FD"/>
    <w:rsid w:val="00CF6E28"/>
    <w:rsid w:val="00D053F7"/>
    <w:rsid w:val="00D06D26"/>
    <w:rsid w:val="00D079B3"/>
    <w:rsid w:val="00D15D3A"/>
    <w:rsid w:val="00D350E9"/>
    <w:rsid w:val="00D449F5"/>
    <w:rsid w:val="00D503B0"/>
    <w:rsid w:val="00D53E22"/>
    <w:rsid w:val="00D60082"/>
    <w:rsid w:val="00D6759E"/>
    <w:rsid w:val="00D72B1D"/>
    <w:rsid w:val="00D77565"/>
    <w:rsid w:val="00D8486D"/>
    <w:rsid w:val="00D85C21"/>
    <w:rsid w:val="00D8722C"/>
    <w:rsid w:val="00D93B5C"/>
    <w:rsid w:val="00D97B19"/>
    <w:rsid w:val="00DA2A90"/>
    <w:rsid w:val="00DA32AB"/>
    <w:rsid w:val="00DB0DF2"/>
    <w:rsid w:val="00DB5642"/>
    <w:rsid w:val="00DB6C82"/>
    <w:rsid w:val="00DC15A7"/>
    <w:rsid w:val="00DC2481"/>
    <w:rsid w:val="00E06500"/>
    <w:rsid w:val="00E12840"/>
    <w:rsid w:val="00E146F9"/>
    <w:rsid w:val="00E1758F"/>
    <w:rsid w:val="00E30057"/>
    <w:rsid w:val="00E3139A"/>
    <w:rsid w:val="00E46B39"/>
    <w:rsid w:val="00E60245"/>
    <w:rsid w:val="00E6040B"/>
    <w:rsid w:val="00E87BBE"/>
    <w:rsid w:val="00E95B40"/>
    <w:rsid w:val="00EA3597"/>
    <w:rsid w:val="00EB2DC3"/>
    <w:rsid w:val="00EB3D79"/>
    <w:rsid w:val="00EC26D9"/>
    <w:rsid w:val="00F10C87"/>
    <w:rsid w:val="00F201AA"/>
    <w:rsid w:val="00F26B71"/>
    <w:rsid w:val="00F51F0C"/>
    <w:rsid w:val="00F53900"/>
    <w:rsid w:val="00F53F08"/>
    <w:rsid w:val="00F62241"/>
    <w:rsid w:val="00F70B23"/>
    <w:rsid w:val="00F85A77"/>
    <w:rsid w:val="00F87B89"/>
    <w:rsid w:val="00F910C5"/>
    <w:rsid w:val="00F92EC3"/>
    <w:rsid w:val="00F93C0E"/>
    <w:rsid w:val="00F966C9"/>
    <w:rsid w:val="00F9731F"/>
    <w:rsid w:val="00FB1E33"/>
    <w:rsid w:val="00FD0229"/>
    <w:rsid w:val="00FE3057"/>
    <w:rsid w:val="11FE547E"/>
    <w:rsid w:val="36A1B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DC41"/>
  <w15:chartTrackingRefBased/>
  <w15:docId w15:val="{826F52AF-5B8E-49C0-9C46-2DC0E5A7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D5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67476F"/>
    <w:pPr>
      <w:spacing w:before="100" w:beforeAutospacing="1" w:after="100" w:afterAutospacing="1" w:line="240" w:lineRule="auto"/>
      <w:outlineLvl w:val="3"/>
    </w:pPr>
    <w:rPr>
      <w:rFonts w:ascii="Times New Roman" w:eastAsia="Times New Roman" w:hAnsi="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26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26BF"/>
  </w:style>
  <w:style w:type="paragraph" w:styleId="Zpat">
    <w:name w:val="footer"/>
    <w:basedOn w:val="Normln"/>
    <w:link w:val="ZpatChar"/>
    <w:uiPriority w:val="99"/>
    <w:unhideWhenUsed/>
    <w:rsid w:val="001426BF"/>
    <w:pPr>
      <w:tabs>
        <w:tab w:val="center" w:pos="4536"/>
        <w:tab w:val="right" w:pos="9072"/>
      </w:tabs>
      <w:spacing w:after="0" w:line="240" w:lineRule="auto"/>
    </w:pPr>
  </w:style>
  <w:style w:type="character" w:customStyle="1" w:styleId="ZpatChar">
    <w:name w:val="Zápatí Char"/>
    <w:basedOn w:val="Standardnpsmoodstavce"/>
    <w:link w:val="Zpat"/>
    <w:uiPriority w:val="99"/>
    <w:rsid w:val="001426BF"/>
  </w:style>
  <w:style w:type="paragraph" w:styleId="Odstavecseseznamem">
    <w:name w:val="List Paragraph"/>
    <w:basedOn w:val="Normln"/>
    <w:uiPriority w:val="34"/>
    <w:qFormat/>
    <w:rsid w:val="001426BF"/>
    <w:pPr>
      <w:ind w:left="720"/>
      <w:contextualSpacing/>
    </w:pPr>
  </w:style>
  <w:style w:type="character" w:styleId="Hypertextovodkaz">
    <w:name w:val="Hyperlink"/>
    <w:basedOn w:val="Standardnpsmoodstavce"/>
    <w:uiPriority w:val="99"/>
    <w:unhideWhenUsed/>
    <w:rsid w:val="001426BF"/>
    <w:rPr>
      <w:color w:val="0563C1" w:themeColor="hyperlink"/>
      <w:u w:val="single"/>
    </w:rPr>
  </w:style>
  <w:style w:type="table" w:styleId="Mkatabulky">
    <w:name w:val="Table Grid"/>
    <w:basedOn w:val="Normlntabulka"/>
    <w:uiPriority w:val="39"/>
    <w:rsid w:val="0014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105DC"/>
    <w:pPr>
      <w:spacing w:before="100" w:beforeAutospacing="1" w:after="100" w:afterAutospacing="1" w:line="240" w:lineRule="auto"/>
    </w:pPr>
    <w:rPr>
      <w:rFonts w:ascii="Times New Roman" w:eastAsia="Times New Roman" w:hAnsi="Times New Roman"/>
      <w:szCs w:val="24"/>
      <w:lang w:eastAsia="cs-CZ"/>
    </w:rPr>
  </w:style>
  <w:style w:type="character" w:customStyle="1" w:styleId="Nadpis4Char">
    <w:name w:val="Nadpis 4 Char"/>
    <w:basedOn w:val="Standardnpsmoodstavce"/>
    <w:link w:val="Nadpis4"/>
    <w:uiPriority w:val="9"/>
    <w:rsid w:val="0067476F"/>
    <w:rPr>
      <w:rFonts w:ascii="Times New Roman" w:eastAsia="Times New Roman" w:hAnsi="Times New Roman"/>
      <w:b/>
      <w:bCs/>
      <w:szCs w:val="24"/>
      <w:lang w:eastAsia="cs-CZ"/>
    </w:rPr>
  </w:style>
  <w:style w:type="character" w:customStyle="1" w:styleId="Nadpis1Char">
    <w:name w:val="Nadpis 1 Char"/>
    <w:basedOn w:val="Standardnpsmoodstavce"/>
    <w:link w:val="Nadpis1"/>
    <w:uiPriority w:val="9"/>
    <w:rsid w:val="003D5D6B"/>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EC26D9"/>
    <w:pPr>
      <w:spacing w:after="0" w:line="240" w:lineRule="auto"/>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5668">
      <w:bodyDiv w:val="1"/>
      <w:marLeft w:val="0"/>
      <w:marRight w:val="0"/>
      <w:marTop w:val="0"/>
      <w:marBottom w:val="0"/>
      <w:divBdr>
        <w:top w:val="none" w:sz="0" w:space="0" w:color="auto"/>
        <w:left w:val="none" w:sz="0" w:space="0" w:color="auto"/>
        <w:bottom w:val="none" w:sz="0" w:space="0" w:color="auto"/>
        <w:right w:val="none" w:sz="0" w:space="0" w:color="auto"/>
      </w:divBdr>
    </w:div>
    <w:div w:id="151220840">
      <w:bodyDiv w:val="1"/>
      <w:marLeft w:val="0"/>
      <w:marRight w:val="0"/>
      <w:marTop w:val="0"/>
      <w:marBottom w:val="0"/>
      <w:divBdr>
        <w:top w:val="none" w:sz="0" w:space="0" w:color="auto"/>
        <w:left w:val="none" w:sz="0" w:space="0" w:color="auto"/>
        <w:bottom w:val="none" w:sz="0" w:space="0" w:color="auto"/>
        <w:right w:val="none" w:sz="0" w:space="0" w:color="auto"/>
      </w:divBdr>
    </w:div>
    <w:div w:id="194543557">
      <w:bodyDiv w:val="1"/>
      <w:marLeft w:val="0"/>
      <w:marRight w:val="0"/>
      <w:marTop w:val="0"/>
      <w:marBottom w:val="0"/>
      <w:divBdr>
        <w:top w:val="none" w:sz="0" w:space="0" w:color="auto"/>
        <w:left w:val="none" w:sz="0" w:space="0" w:color="auto"/>
        <w:bottom w:val="none" w:sz="0" w:space="0" w:color="auto"/>
        <w:right w:val="none" w:sz="0" w:space="0" w:color="auto"/>
      </w:divBdr>
    </w:div>
    <w:div w:id="261030116">
      <w:bodyDiv w:val="1"/>
      <w:marLeft w:val="0"/>
      <w:marRight w:val="0"/>
      <w:marTop w:val="0"/>
      <w:marBottom w:val="0"/>
      <w:divBdr>
        <w:top w:val="none" w:sz="0" w:space="0" w:color="auto"/>
        <w:left w:val="none" w:sz="0" w:space="0" w:color="auto"/>
        <w:bottom w:val="none" w:sz="0" w:space="0" w:color="auto"/>
        <w:right w:val="none" w:sz="0" w:space="0" w:color="auto"/>
      </w:divBdr>
    </w:div>
    <w:div w:id="292370361">
      <w:bodyDiv w:val="1"/>
      <w:marLeft w:val="0"/>
      <w:marRight w:val="0"/>
      <w:marTop w:val="0"/>
      <w:marBottom w:val="0"/>
      <w:divBdr>
        <w:top w:val="none" w:sz="0" w:space="0" w:color="auto"/>
        <w:left w:val="none" w:sz="0" w:space="0" w:color="auto"/>
        <w:bottom w:val="none" w:sz="0" w:space="0" w:color="auto"/>
        <w:right w:val="none" w:sz="0" w:space="0" w:color="auto"/>
      </w:divBdr>
    </w:div>
    <w:div w:id="331378633">
      <w:bodyDiv w:val="1"/>
      <w:marLeft w:val="0"/>
      <w:marRight w:val="0"/>
      <w:marTop w:val="0"/>
      <w:marBottom w:val="0"/>
      <w:divBdr>
        <w:top w:val="none" w:sz="0" w:space="0" w:color="auto"/>
        <w:left w:val="none" w:sz="0" w:space="0" w:color="auto"/>
        <w:bottom w:val="none" w:sz="0" w:space="0" w:color="auto"/>
        <w:right w:val="none" w:sz="0" w:space="0" w:color="auto"/>
      </w:divBdr>
    </w:div>
    <w:div w:id="349259175">
      <w:bodyDiv w:val="1"/>
      <w:marLeft w:val="0"/>
      <w:marRight w:val="0"/>
      <w:marTop w:val="0"/>
      <w:marBottom w:val="0"/>
      <w:divBdr>
        <w:top w:val="none" w:sz="0" w:space="0" w:color="auto"/>
        <w:left w:val="none" w:sz="0" w:space="0" w:color="auto"/>
        <w:bottom w:val="none" w:sz="0" w:space="0" w:color="auto"/>
        <w:right w:val="none" w:sz="0" w:space="0" w:color="auto"/>
      </w:divBdr>
    </w:div>
    <w:div w:id="418716193">
      <w:bodyDiv w:val="1"/>
      <w:marLeft w:val="0"/>
      <w:marRight w:val="0"/>
      <w:marTop w:val="0"/>
      <w:marBottom w:val="0"/>
      <w:divBdr>
        <w:top w:val="none" w:sz="0" w:space="0" w:color="auto"/>
        <w:left w:val="none" w:sz="0" w:space="0" w:color="auto"/>
        <w:bottom w:val="none" w:sz="0" w:space="0" w:color="auto"/>
        <w:right w:val="none" w:sz="0" w:space="0" w:color="auto"/>
      </w:divBdr>
    </w:div>
    <w:div w:id="521864398">
      <w:bodyDiv w:val="1"/>
      <w:marLeft w:val="0"/>
      <w:marRight w:val="0"/>
      <w:marTop w:val="0"/>
      <w:marBottom w:val="0"/>
      <w:divBdr>
        <w:top w:val="none" w:sz="0" w:space="0" w:color="auto"/>
        <w:left w:val="none" w:sz="0" w:space="0" w:color="auto"/>
        <w:bottom w:val="none" w:sz="0" w:space="0" w:color="auto"/>
        <w:right w:val="none" w:sz="0" w:space="0" w:color="auto"/>
      </w:divBdr>
    </w:div>
    <w:div w:id="696203874">
      <w:bodyDiv w:val="1"/>
      <w:marLeft w:val="0"/>
      <w:marRight w:val="0"/>
      <w:marTop w:val="0"/>
      <w:marBottom w:val="0"/>
      <w:divBdr>
        <w:top w:val="none" w:sz="0" w:space="0" w:color="auto"/>
        <w:left w:val="none" w:sz="0" w:space="0" w:color="auto"/>
        <w:bottom w:val="none" w:sz="0" w:space="0" w:color="auto"/>
        <w:right w:val="none" w:sz="0" w:space="0" w:color="auto"/>
      </w:divBdr>
    </w:div>
    <w:div w:id="899830440">
      <w:bodyDiv w:val="1"/>
      <w:marLeft w:val="0"/>
      <w:marRight w:val="0"/>
      <w:marTop w:val="0"/>
      <w:marBottom w:val="0"/>
      <w:divBdr>
        <w:top w:val="none" w:sz="0" w:space="0" w:color="auto"/>
        <w:left w:val="none" w:sz="0" w:space="0" w:color="auto"/>
        <w:bottom w:val="none" w:sz="0" w:space="0" w:color="auto"/>
        <w:right w:val="none" w:sz="0" w:space="0" w:color="auto"/>
      </w:divBdr>
    </w:div>
    <w:div w:id="974144421">
      <w:bodyDiv w:val="1"/>
      <w:marLeft w:val="0"/>
      <w:marRight w:val="0"/>
      <w:marTop w:val="0"/>
      <w:marBottom w:val="0"/>
      <w:divBdr>
        <w:top w:val="none" w:sz="0" w:space="0" w:color="auto"/>
        <w:left w:val="none" w:sz="0" w:space="0" w:color="auto"/>
        <w:bottom w:val="none" w:sz="0" w:space="0" w:color="auto"/>
        <w:right w:val="none" w:sz="0" w:space="0" w:color="auto"/>
      </w:divBdr>
    </w:div>
    <w:div w:id="989559222">
      <w:bodyDiv w:val="1"/>
      <w:marLeft w:val="0"/>
      <w:marRight w:val="0"/>
      <w:marTop w:val="0"/>
      <w:marBottom w:val="0"/>
      <w:divBdr>
        <w:top w:val="none" w:sz="0" w:space="0" w:color="auto"/>
        <w:left w:val="none" w:sz="0" w:space="0" w:color="auto"/>
        <w:bottom w:val="none" w:sz="0" w:space="0" w:color="auto"/>
        <w:right w:val="none" w:sz="0" w:space="0" w:color="auto"/>
      </w:divBdr>
    </w:div>
    <w:div w:id="997147283">
      <w:bodyDiv w:val="1"/>
      <w:marLeft w:val="0"/>
      <w:marRight w:val="0"/>
      <w:marTop w:val="0"/>
      <w:marBottom w:val="0"/>
      <w:divBdr>
        <w:top w:val="none" w:sz="0" w:space="0" w:color="auto"/>
        <w:left w:val="none" w:sz="0" w:space="0" w:color="auto"/>
        <w:bottom w:val="none" w:sz="0" w:space="0" w:color="auto"/>
        <w:right w:val="none" w:sz="0" w:space="0" w:color="auto"/>
      </w:divBdr>
    </w:div>
    <w:div w:id="1177112172">
      <w:bodyDiv w:val="1"/>
      <w:marLeft w:val="0"/>
      <w:marRight w:val="0"/>
      <w:marTop w:val="0"/>
      <w:marBottom w:val="0"/>
      <w:divBdr>
        <w:top w:val="none" w:sz="0" w:space="0" w:color="auto"/>
        <w:left w:val="none" w:sz="0" w:space="0" w:color="auto"/>
        <w:bottom w:val="none" w:sz="0" w:space="0" w:color="auto"/>
        <w:right w:val="none" w:sz="0" w:space="0" w:color="auto"/>
      </w:divBdr>
    </w:div>
    <w:div w:id="1255556776">
      <w:bodyDiv w:val="1"/>
      <w:marLeft w:val="0"/>
      <w:marRight w:val="0"/>
      <w:marTop w:val="0"/>
      <w:marBottom w:val="0"/>
      <w:divBdr>
        <w:top w:val="none" w:sz="0" w:space="0" w:color="auto"/>
        <w:left w:val="none" w:sz="0" w:space="0" w:color="auto"/>
        <w:bottom w:val="none" w:sz="0" w:space="0" w:color="auto"/>
        <w:right w:val="none" w:sz="0" w:space="0" w:color="auto"/>
      </w:divBdr>
    </w:div>
    <w:div w:id="1311401105">
      <w:bodyDiv w:val="1"/>
      <w:marLeft w:val="0"/>
      <w:marRight w:val="0"/>
      <w:marTop w:val="0"/>
      <w:marBottom w:val="0"/>
      <w:divBdr>
        <w:top w:val="none" w:sz="0" w:space="0" w:color="auto"/>
        <w:left w:val="none" w:sz="0" w:space="0" w:color="auto"/>
        <w:bottom w:val="none" w:sz="0" w:space="0" w:color="auto"/>
        <w:right w:val="none" w:sz="0" w:space="0" w:color="auto"/>
      </w:divBdr>
    </w:div>
    <w:div w:id="1314914965">
      <w:bodyDiv w:val="1"/>
      <w:marLeft w:val="0"/>
      <w:marRight w:val="0"/>
      <w:marTop w:val="0"/>
      <w:marBottom w:val="0"/>
      <w:divBdr>
        <w:top w:val="none" w:sz="0" w:space="0" w:color="auto"/>
        <w:left w:val="none" w:sz="0" w:space="0" w:color="auto"/>
        <w:bottom w:val="none" w:sz="0" w:space="0" w:color="auto"/>
        <w:right w:val="none" w:sz="0" w:space="0" w:color="auto"/>
      </w:divBdr>
    </w:div>
    <w:div w:id="1400399619">
      <w:bodyDiv w:val="1"/>
      <w:marLeft w:val="0"/>
      <w:marRight w:val="0"/>
      <w:marTop w:val="0"/>
      <w:marBottom w:val="0"/>
      <w:divBdr>
        <w:top w:val="none" w:sz="0" w:space="0" w:color="auto"/>
        <w:left w:val="none" w:sz="0" w:space="0" w:color="auto"/>
        <w:bottom w:val="none" w:sz="0" w:space="0" w:color="auto"/>
        <w:right w:val="none" w:sz="0" w:space="0" w:color="auto"/>
      </w:divBdr>
      <w:divsChild>
        <w:div w:id="1785418596">
          <w:marLeft w:val="0"/>
          <w:marRight w:val="0"/>
          <w:marTop w:val="0"/>
          <w:marBottom w:val="105"/>
          <w:divBdr>
            <w:top w:val="none" w:sz="0" w:space="0" w:color="auto"/>
            <w:left w:val="none" w:sz="0" w:space="0" w:color="auto"/>
            <w:bottom w:val="none" w:sz="0" w:space="0" w:color="auto"/>
            <w:right w:val="none" w:sz="0" w:space="0" w:color="auto"/>
          </w:divBdr>
        </w:div>
      </w:divsChild>
    </w:div>
    <w:div w:id="1433671224">
      <w:bodyDiv w:val="1"/>
      <w:marLeft w:val="0"/>
      <w:marRight w:val="0"/>
      <w:marTop w:val="0"/>
      <w:marBottom w:val="0"/>
      <w:divBdr>
        <w:top w:val="none" w:sz="0" w:space="0" w:color="auto"/>
        <w:left w:val="none" w:sz="0" w:space="0" w:color="auto"/>
        <w:bottom w:val="none" w:sz="0" w:space="0" w:color="auto"/>
        <w:right w:val="none" w:sz="0" w:space="0" w:color="auto"/>
      </w:divBdr>
    </w:div>
    <w:div w:id="1497961166">
      <w:bodyDiv w:val="1"/>
      <w:marLeft w:val="0"/>
      <w:marRight w:val="0"/>
      <w:marTop w:val="0"/>
      <w:marBottom w:val="0"/>
      <w:divBdr>
        <w:top w:val="none" w:sz="0" w:space="0" w:color="auto"/>
        <w:left w:val="none" w:sz="0" w:space="0" w:color="auto"/>
        <w:bottom w:val="none" w:sz="0" w:space="0" w:color="auto"/>
        <w:right w:val="none" w:sz="0" w:space="0" w:color="auto"/>
      </w:divBdr>
    </w:div>
    <w:div w:id="1611427385">
      <w:bodyDiv w:val="1"/>
      <w:marLeft w:val="0"/>
      <w:marRight w:val="0"/>
      <w:marTop w:val="0"/>
      <w:marBottom w:val="0"/>
      <w:divBdr>
        <w:top w:val="none" w:sz="0" w:space="0" w:color="auto"/>
        <w:left w:val="none" w:sz="0" w:space="0" w:color="auto"/>
        <w:bottom w:val="none" w:sz="0" w:space="0" w:color="auto"/>
        <w:right w:val="none" w:sz="0" w:space="0" w:color="auto"/>
      </w:divBdr>
    </w:div>
    <w:div w:id="1738353898">
      <w:bodyDiv w:val="1"/>
      <w:marLeft w:val="0"/>
      <w:marRight w:val="0"/>
      <w:marTop w:val="0"/>
      <w:marBottom w:val="0"/>
      <w:divBdr>
        <w:top w:val="none" w:sz="0" w:space="0" w:color="auto"/>
        <w:left w:val="none" w:sz="0" w:space="0" w:color="auto"/>
        <w:bottom w:val="none" w:sz="0" w:space="0" w:color="auto"/>
        <w:right w:val="none" w:sz="0" w:space="0" w:color="auto"/>
      </w:divBdr>
    </w:div>
    <w:div w:id="1945646589">
      <w:bodyDiv w:val="1"/>
      <w:marLeft w:val="0"/>
      <w:marRight w:val="0"/>
      <w:marTop w:val="0"/>
      <w:marBottom w:val="0"/>
      <w:divBdr>
        <w:top w:val="none" w:sz="0" w:space="0" w:color="auto"/>
        <w:left w:val="none" w:sz="0" w:space="0" w:color="auto"/>
        <w:bottom w:val="none" w:sz="0" w:space="0" w:color="auto"/>
        <w:right w:val="none" w:sz="0" w:space="0" w:color="auto"/>
      </w:divBdr>
    </w:div>
    <w:div w:id="2000766963">
      <w:bodyDiv w:val="1"/>
      <w:marLeft w:val="0"/>
      <w:marRight w:val="0"/>
      <w:marTop w:val="0"/>
      <w:marBottom w:val="0"/>
      <w:divBdr>
        <w:top w:val="none" w:sz="0" w:space="0" w:color="auto"/>
        <w:left w:val="none" w:sz="0" w:space="0" w:color="auto"/>
        <w:bottom w:val="none" w:sz="0" w:space="0" w:color="auto"/>
        <w:right w:val="none" w:sz="0" w:space="0" w:color="auto"/>
      </w:divBdr>
    </w:div>
    <w:div w:id="2024162881">
      <w:bodyDiv w:val="1"/>
      <w:marLeft w:val="0"/>
      <w:marRight w:val="0"/>
      <w:marTop w:val="0"/>
      <w:marBottom w:val="0"/>
      <w:divBdr>
        <w:top w:val="none" w:sz="0" w:space="0" w:color="auto"/>
        <w:left w:val="none" w:sz="0" w:space="0" w:color="auto"/>
        <w:bottom w:val="none" w:sz="0" w:space="0" w:color="auto"/>
        <w:right w:val="none" w:sz="0" w:space="0" w:color="auto"/>
      </w:divBdr>
    </w:div>
    <w:div w:id="21280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jav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Dresler</dc:creator>
  <cp:keywords/>
  <dc:description/>
  <cp:lastModifiedBy>Michal Dresler</cp:lastModifiedBy>
  <cp:revision>11</cp:revision>
  <cp:lastPrinted>2023-08-09T05:27:00Z</cp:lastPrinted>
  <dcterms:created xsi:type="dcterms:W3CDTF">2023-10-17T09:59:00Z</dcterms:created>
  <dcterms:modified xsi:type="dcterms:W3CDTF">2023-12-11T12:07:00Z</dcterms:modified>
</cp:coreProperties>
</file>